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03c69b4b29324ea3"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741F73" w:rsidTr="00741F73">
        <w:trPr>
          <w:gridAfter w:val="1"/>
          <w:wAfter w:w="550" w:type="dxa"/>
          <w:trHeight w:val="18"/>
        </w:trPr>
        <w:tc>
          <w:tcPr>
            <w:tcW w:w="4750" w:type="dxa"/>
          </w:tcPr>
          <w:p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trHeight w:val="128"/>
        </w:trPr>
        <w:tc>
          <w:tcPr>
            <w:tcW w:w="4750" w:type="dxa"/>
            <w:hideMark/>
          </w:tcPr>
          <w:p w:rsidR="00C945BE" w:rsidRDefault="00C945B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1156AF">
              <w:rPr>
                <w:rFonts w:ascii="Arial" w:hAnsi="Arial" w:cs="Arial"/>
                <w:noProof/>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C945BE" w:rsidRDefault="006936A0">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w:t>
            </w:r>
            <w:r w:rsidR="00C945BE">
              <w:rPr>
                <w:rFonts w:ascii="Arial" w:hAnsi="Arial" w:cs="Arial"/>
                <w:sz w:val="22"/>
                <w:szCs w:val="22"/>
                <w:lang w:eastAsia="ar-SA"/>
              </w:rPr>
              <w:t xml:space="preserve">Φλέμινγκ &amp; Ερ. Σταυρού   </w:t>
            </w:r>
          </w:p>
          <w:p w:rsidR="00C945BE" w:rsidRDefault="00C945BE">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C945BE" w:rsidRDefault="00C945BE">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sidR="006936A0">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C945BE" w:rsidRPr="00822C85" w:rsidRDefault="006936A0">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0F6BC8">
              <w:rPr>
                <w:rFonts w:ascii="Arial" w:hAnsi="Arial" w:cs="Arial"/>
                <w:b/>
                <w:sz w:val="22"/>
                <w:szCs w:val="22"/>
                <w:lang w:val="en-US" w:eastAsia="ar-SA"/>
              </w:rPr>
              <w:t xml:space="preserve"> :</w:t>
            </w:r>
            <w:r w:rsidR="00C945BE" w:rsidRPr="000F6BC8">
              <w:rPr>
                <w:rFonts w:ascii="Arial" w:hAnsi="Arial" w:cs="Arial"/>
                <w:sz w:val="22"/>
                <w:szCs w:val="22"/>
                <w:lang w:val="en-US" w:eastAsia="ar-SA"/>
              </w:rPr>
              <w:t xml:space="preserve">    </w:t>
            </w:r>
            <w:r w:rsidR="00A850B9">
              <w:rPr>
                <w:rFonts w:ascii="Arial" w:hAnsi="Arial" w:cs="Arial"/>
                <w:sz w:val="22"/>
                <w:szCs w:val="22"/>
                <w:lang w:val="en-US" w:eastAsia="ar-SA"/>
              </w:rPr>
              <w:t xml:space="preserve"> 22313 51</w:t>
            </w:r>
            <w:r w:rsidR="00A850B9" w:rsidRPr="00822C85">
              <w:rPr>
                <w:rFonts w:ascii="Arial" w:hAnsi="Arial" w:cs="Arial"/>
                <w:sz w:val="22"/>
                <w:szCs w:val="22"/>
                <w:lang w:val="en-US" w:eastAsia="ar-SA"/>
              </w:rPr>
              <w:t>577</w:t>
            </w:r>
          </w:p>
          <w:p w:rsidR="00C945BE" w:rsidRPr="006936A0" w:rsidRDefault="006936A0">
            <w:pPr>
              <w:jc w:val="both"/>
              <w:rPr>
                <w:rFonts w:ascii="Arial" w:hAnsi="Arial" w:cs="Arial"/>
                <w:sz w:val="22"/>
                <w:szCs w:val="22"/>
                <w:lang w:val="en-US"/>
              </w:rPr>
            </w:pPr>
            <w:r w:rsidRPr="006936A0">
              <w:rPr>
                <w:rFonts w:ascii="Arial" w:hAnsi="Arial" w:cs="Arial"/>
                <w:b/>
                <w:sz w:val="22"/>
                <w:szCs w:val="22"/>
                <w:lang w:val="en-US" w:eastAsia="ar-SA"/>
              </w:rPr>
              <w:t>e</w:t>
            </w:r>
            <w:r w:rsidR="00C945BE" w:rsidRPr="006936A0">
              <w:rPr>
                <w:rFonts w:ascii="Arial" w:hAnsi="Arial" w:cs="Arial"/>
                <w:b/>
                <w:sz w:val="22"/>
                <w:szCs w:val="22"/>
                <w:lang w:val="en-US" w:eastAsia="ar-SA"/>
              </w:rPr>
              <w:t xml:space="preserve">-mail : </w:t>
            </w:r>
            <w:r w:rsidRPr="006936A0">
              <w:rPr>
                <w:rFonts w:ascii="Arial" w:hAnsi="Arial" w:cs="Arial"/>
                <w:b/>
                <w:sz w:val="22"/>
                <w:szCs w:val="22"/>
                <w:lang w:val="en-US" w:eastAsia="ar-SA"/>
              </w:rPr>
              <w:t xml:space="preserve">            </w:t>
            </w:r>
            <w:hyperlink r:id="rId10" w:history="1">
              <w:r w:rsidR="00C945BE">
                <w:rPr>
                  <w:rStyle w:val="-"/>
                  <w:rFonts w:ascii="Arial" w:hAnsi="Arial" w:cs="Arial"/>
                  <w:sz w:val="22"/>
                  <w:szCs w:val="22"/>
                  <w:lang w:val="en-US" w:eastAsia="ar-SA"/>
                </w:rPr>
                <w:t>v</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karanasios</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lamia</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city</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gr</w:t>
              </w:r>
            </w:hyperlink>
          </w:p>
        </w:tc>
        <w:tc>
          <w:tcPr>
            <w:tcW w:w="560" w:type="dxa"/>
          </w:tcPr>
          <w:p w:rsidR="00C945BE" w:rsidRPr="006936A0" w:rsidRDefault="00C945BE">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C945BE" w:rsidRPr="00AF6732" w:rsidRDefault="00685BCC">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25 / 10 </w:t>
            </w:r>
            <w:r w:rsidR="00BD2A68">
              <w:rPr>
                <w:rFonts w:ascii="Arial" w:hAnsi="Arial" w:cs="Arial"/>
                <w:b/>
                <w:sz w:val="22"/>
                <w:szCs w:val="22"/>
              </w:rPr>
              <w:t>/</w:t>
            </w:r>
            <w:r>
              <w:rPr>
                <w:rFonts w:ascii="Arial" w:hAnsi="Arial" w:cs="Arial"/>
                <w:b/>
                <w:sz w:val="22"/>
                <w:szCs w:val="22"/>
              </w:rPr>
              <w:t xml:space="preserve"> </w:t>
            </w:r>
            <w:r w:rsidR="00BD2A68">
              <w:rPr>
                <w:rFonts w:ascii="Arial" w:hAnsi="Arial" w:cs="Arial"/>
                <w:b/>
                <w:sz w:val="22"/>
                <w:szCs w:val="22"/>
              </w:rPr>
              <w:t>202</w:t>
            </w:r>
            <w:r w:rsidR="00AF6732">
              <w:rPr>
                <w:rFonts w:ascii="Arial" w:hAnsi="Arial" w:cs="Arial"/>
                <w:b/>
                <w:sz w:val="22"/>
                <w:szCs w:val="22"/>
              </w:rPr>
              <w:t>2</w:t>
            </w:r>
          </w:p>
          <w:p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w:t>
            </w:r>
            <w:r w:rsidR="001E0211">
              <w:rPr>
                <w:rFonts w:ascii="Arial" w:hAnsi="Arial" w:cs="Arial"/>
                <w:b/>
                <w:sz w:val="22"/>
                <w:szCs w:val="22"/>
                <w:lang w:eastAsia="ar-SA"/>
              </w:rPr>
              <w:t xml:space="preserve"> :</w:t>
            </w:r>
            <w:r>
              <w:rPr>
                <w:rFonts w:ascii="Arial" w:hAnsi="Arial" w:cs="Arial"/>
                <w:b/>
                <w:sz w:val="22"/>
                <w:szCs w:val="22"/>
                <w:lang w:eastAsia="ar-SA"/>
              </w:rPr>
              <w:t xml:space="preserve"> </w:t>
            </w:r>
            <w:r w:rsidR="00AD411F">
              <w:rPr>
                <w:rFonts w:ascii="Arial" w:hAnsi="Arial" w:cs="Arial"/>
                <w:b/>
                <w:sz w:val="22"/>
                <w:szCs w:val="22"/>
                <w:lang w:eastAsia="ar-SA"/>
              </w:rPr>
              <w:t>Δ.Υ.</w:t>
            </w: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C945BE" w:rsidRDefault="00C945BE">
            <w:pPr>
              <w:tabs>
                <w:tab w:val="left" w:pos="709"/>
                <w:tab w:val="left" w:pos="1077"/>
                <w:tab w:val="left" w:pos="1474"/>
                <w:tab w:val="left" w:pos="1871"/>
                <w:tab w:val="left" w:pos="2268"/>
              </w:tabs>
              <w:spacing w:line="360" w:lineRule="auto"/>
              <w:rPr>
                <w:rFonts w:ascii="Arial" w:hAnsi="Arial" w:cs="Arial"/>
                <w:sz w:val="22"/>
                <w:szCs w:val="22"/>
              </w:rPr>
            </w:pPr>
          </w:p>
        </w:tc>
      </w:tr>
      <w:tr w:rsidR="00C945BE" w:rsidTr="00C945BE">
        <w:trPr>
          <w:gridAfter w:val="1"/>
          <w:wAfter w:w="550" w:type="dxa"/>
          <w:trHeight w:val="18"/>
        </w:trPr>
        <w:tc>
          <w:tcPr>
            <w:tcW w:w="475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rsidTr="00C945BE">
        <w:trPr>
          <w:gridAfter w:val="1"/>
          <w:wAfter w:w="550" w:type="dxa"/>
          <w:trHeight w:val="18"/>
        </w:trPr>
        <w:tc>
          <w:tcPr>
            <w:tcW w:w="4750" w:type="dxa"/>
          </w:tcPr>
          <w:p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rsidR="00C945BE"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rsidR="00C945BE" w:rsidRPr="00C2188D" w:rsidRDefault="00C945BE" w:rsidP="00C945BE">
      <w:pPr>
        <w:pStyle w:val="1"/>
        <w:spacing w:before="0" w:line="360" w:lineRule="auto"/>
        <w:ind w:firstLine="720"/>
        <w:jc w:val="both"/>
        <w:rPr>
          <w:rFonts w:ascii="Arial" w:hAnsi="Arial" w:cs="Arial"/>
          <w:b w:val="0"/>
          <w:color w:val="auto"/>
          <w:sz w:val="22"/>
          <w:szCs w:val="22"/>
        </w:rPr>
      </w:pPr>
      <w:r>
        <w:rPr>
          <w:rFonts w:ascii="Arial" w:hAnsi="Arial" w:cs="Arial"/>
          <w:color w:val="auto"/>
          <w:sz w:val="22"/>
          <w:szCs w:val="22"/>
        </w:rPr>
        <w:t xml:space="preserve">ΘΕΜΑ : </w:t>
      </w:r>
      <w:r w:rsidR="00822C85" w:rsidRPr="00C2188D">
        <w:rPr>
          <w:rFonts w:ascii="Arial" w:hAnsi="Arial" w:cs="Arial"/>
          <w:b w:val="0"/>
          <w:bCs w:val="0"/>
          <w:color w:val="auto"/>
          <w:sz w:val="22"/>
          <w:szCs w:val="22"/>
        </w:rPr>
        <w:t>Παροχή</w:t>
      </w:r>
      <w:r w:rsidR="00822C85" w:rsidRPr="00C2188D">
        <w:rPr>
          <w:rFonts w:ascii="Arial" w:hAnsi="Arial" w:cs="Arial"/>
          <w:color w:val="auto"/>
          <w:sz w:val="22"/>
          <w:szCs w:val="22"/>
        </w:rPr>
        <w:t xml:space="preserve"> </w:t>
      </w:r>
      <w:r w:rsidR="00822C85" w:rsidRPr="00C2188D">
        <w:rPr>
          <w:rFonts w:ascii="Arial" w:hAnsi="Arial" w:cs="Arial"/>
          <w:b w:val="0"/>
          <w:color w:val="auto"/>
          <w:sz w:val="22"/>
          <w:szCs w:val="22"/>
        </w:rPr>
        <w:t>εντολής και</w:t>
      </w:r>
      <w:r w:rsidR="00822C85" w:rsidRPr="00C2188D">
        <w:rPr>
          <w:rFonts w:ascii="Arial" w:hAnsi="Arial" w:cs="Arial"/>
          <w:color w:val="auto"/>
          <w:sz w:val="22"/>
          <w:szCs w:val="22"/>
        </w:rPr>
        <w:t xml:space="preserve"> </w:t>
      </w:r>
      <w:r w:rsidR="00822C85" w:rsidRPr="00C2188D">
        <w:rPr>
          <w:rFonts w:ascii="Arial" w:hAnsi="Arial" w:cs="Arial"/>
          <w:b w:val="0"/>
          <w:color w:val="auto"/>
          <w:sz w:val="22"/>
          <w:szCs w:val="22"/>
        </w:rPr>
        <w:t xml:space="preserve">πληρεξουσιότητας σε δικηγόρο </w:t>
      </w:r>
      <w:r w:rsidR="00685BCC">
        <w:rPr>
          <w:rFonts w:ascii="Arial" w:hAnsi="Arial" w:cs="Arial"/>
          <w:b w:val="0"/>
          <w:color w:val="auto"/>
          <w:sz w:val="22"/>
          <w:szCs w:val="22"/>
        </w:rPr>
        <w:t>του Δικηγορικού Συλλόγου Λαμίας</w:t>
      </w:r>
      <w:r w:rsidR="00822C85" w:rsidRPr="00685BCC">
        <w:rPr>
          <w:rFonts w:ascii="Arial" w:hAnsi="Arial" w:cs="Arial"/>
          <w:b w:val="0"/>
          <w:color w:val="auto"/>
          <w:sz w:val="22"/>
          <w:szCs w:val="22"/>
        </w:rPr>
        <w:t>.</w:t>
      </w:r>
    </w:p>
    <w:p w:rsidR="00C945BE" w:rsidRDefault="00C945BE" w:rsidP="00C945BE">
      <w:pPr>
        <w:pStyle w:val="1"/>
        <w:spacing w:before="0" w:line="360" w:lineRule="auto"/>
        <w:ind w:firstLine="720"/>
        <w:jc w:val="both"/>
        <w:rPr>
          <w:rFonts w:ascii="Arial" w:hAnsi="Arial" w:cs="Arial"/>
          <w:b w:val="0"/>
          <w:color w:val="auto"/>
          <w:sz w:val="22"/>
          <w:szCs w:val="22"/>
        </w:rPr>
      </w:pPr>
    </w:p>
    <w:p w:rsidR="00C945BE" w:rsidRDefault="00C945BE" w:rsidP="00C945BE">
      <w:pPr>
        <w:pStyle w:val="1"/>
        <w:spacing w:before="0" w:line="360" w:lineRule="auto"/>
        <w:ind w:firstLine="720"/>
        <w:jc w:val="both"/>
        <w:rPr>
          <w:rFonts w:ascii="Arial" w:hAnsi="Arial" w:cs="Arial"/>
          <w:b w:val="0"/>
          <w:color w:val="auto"/>
          <w:sz w:val="22"/>
          <w:szCs w:val="22"/>
        </w:rPr>
      </w:pPr>
      <w:r w:rsidRPr="007E281C">
        <w:rPr>
          <w:rFonts w:ascii="Arial" w:hAnsi="Arial" w:cs="Arial"/>
          <w:b w:val="0"/>
          <w:color w:val="auto"/>
          <w:sz w:val="22"/>
          <w:szCs w:val="22"/>
        </w:rPr>
        <w:t>Τ</w:t>
      </w:r>
      <w:r>
        <w:rPr>
          <w:rFonts w:ascii="Arial" w:hAnsi="Arial" w:cs="Arial"/>
          <w:b w:val="0"/>
          <w:color w:val="auto"/>
          <w:sz w:val="22"/>
          <w:szCs w:val="22"/>
        </w:rPr>
        <w:t>ίθενται υπόψη σας :</w:t>
      </w:r>
    </w:p>
    <w:p w:rsidR="007355D8" w:rsidRDefault="007355D8" w:rsidP="007355D8">
      <w:pPr>
        <w:pStyle w:val="a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sz w:val="22"/>
          <w:szCs w:val="22"/>
        </w:rPr>
      </w:pPr>
      <w:r w:rsidRPr="00253748">
        <w:rPr>
          <w:rFonts w:ascii="Arial" w:hAnsi="Arial" w:cs="Arial"/>
          <w:bCs/>
          <w:sz w:val="22"/>
          <w:szCs w:val="22"/>
        </w:rPr>
        <w:t>Στις 09-11-2018</w:t>
      </w:r>
      <w:r w:rsidRPr="00253748">
        <w:rPr>
          <w:rFonts w:ascii="Arial" w:hAnsi="Arial" w:cs="Arial"/>
          <w:sz w:val="22"/>
          <w:szCs w:val="22"/>
        </w:rPr>
        <w:t xml:space="preserve">  επιδόθηκε στο Δήμο Λαμιέων η από</w:t>
      </w:r>
      <w:r>
        <w:rPr>
          <w:rFonts w:ascii="Arial" w:hAnsi="Arial" w:cs="Arial"/>
          <w:sz w:val="22"/>
          <w:szCs w:val="22"/>
        </w:rPr>
        <w:t xml:space="preserve"> 29-10-2018 και με Α.Π.Κ. : </w:t>
      </w:r>
      <w:r w:rsidRPr="00253748">
        <w:rPr>
          <w:rFonts w:ascii="Arial" w:hAnsi="Arial" w:cs="Arial"/>
          <w:sz w:val="22"/>
          <w:szCs w:val="22"/>
        </w:rPr>
        <w:t xml:space="preserve">1290/ΤΜ/203/7-11-2018, στο Μονομελές Πρωτοδικείο Λαμίας, </w:t>
      </w:r>
      <w:r w:rsidRPr="00253748">
        <w:rPr>
          <w:rFonts w:ascii="Arial" w:hAnsi="Arial" w:cs="Arial"/>
          <w:b/>
          <w:sz w:val="22"/>
          <w:szCs w:val="22"/>
        </w:rPr>
        <w:t>1</w:t>
      </w:r>
      <w:r w:rsidRPr="00253748">
        <w:rPr>
          <w:rFonts w:ascii="Arial" w:hAnsi="Arial" w:cs="Arial"/>
          <w:b/>
          <w:sz w:val="22"/>
          <w:szCs w:val="22"/>
          <w:vertAlign w:val="superscript"/>
        </w:rPr>
        <w:t>η</w:t>
      </w:r>
      <w:r w:rsidRPr="00253748">
        <w:rPr>
          <w:rFonts w:ascii="Arial" w:hAnsi="Arial" w:cs="Arial"/>
          <w:b/>
          <w:sz w:val="22"/>
          <w:szCs w:val="22"/>
        </w:rPr>
        <w:t xml:space="preserve"> αγωγή</w:t>
      </w:r>
      <w:r>
        <w:rPr>
          <w:rFonts w:ascii="Arial" w:hAnsi="Arial" w:cs="Arial"/>
          <w:b/>
          <w:sz w:val="22"/>
          <w:szCs w:val="22"/>
        </w:rPr>
        <w:t xml:space="preserve"> / τακτική διαδικασία (ενοχικού - σύμβασης έργου) </w:t>
      </w:r>
      <w:r w:rsidRPr="00253748">
        <w:rPr>
          <w:rFonts w:ascii="Arial" w:hAnsi="Arial" w:cs="Arial"/>
          <w:sz w:val="22"/>
          <w:szCs w:val="22"/>
        </w:rPr>
        <w:t xml:space="preserve">της ετερόρρυθμης εταιρείας με την επωνυμία «ΑΡΓΥΡΙΟΥ ΤΕΧΝΙΚΗ  Ε.Τ.Ε.» κατά του Δήμου Λαμιέων , με αίτημα την καταβολή του συνολικού ποσού των 23.162,38 € ευρώ , </w:t>
      </w:r>
      <w:proofErr w:type="spellStart"/>
      <w:r w:rsidRPr="00253748">
        <w:rPr>
          <w:rFonts w:ascii="Arial" w:hAnsi="Arial" w:cs="Arial"/>
          <w:sz w:val="22"/>
          <w:szCs w:val="22"/>
        </w:rPr>
        <w:t>νομιμότοκα</w:t>
      </w:r>
      <w:proofErr w:type="spellEnd"/>
      <w:r w:rsidRPr="00253748">
        <w:rPr>
          <w:rFonts w:ascii="Arial" w:hAnsi="Arial" w:cs="Arial"/>
          <w:sz w:val="22"/>
          <w:szCs w:val="22"/>
        </w:rPr>
        <w:t xml:space="preserve"> από 9-11-2018, ημερομηνία επίδοσης της </w:t>
      </w:r>
      <w:r>
        <w:rPr>
          <w:rFonts w:ascii="Arial" w:hAnsi="Arial" w:cs="Arial"/>
          <w:sz w:val="22"/>
          <w:szCs w:val="22"/>
        </w:rPr>
        <w:t>1</w:t>
      </w:r>
      <w:r w:rsidRPr="00253748">
        <w:rPr>
          <w:rFonts w:ascii="Arial" w:hAnsi="Arial" w:cs="Arial"/>
          <w:sz w:val="22"/>
          <w:szCs w:val="22"/>
          <w:vertAlign w:val="superscript"/>
        </w:rPr>
        <w:t>ης</w:t>
      </w:r>
      <w:r>
        <w:rPr>
          <w:rFonts w:ascii="Arial" w:hAnsi="Arial" w:cs="Arial"/>
          <w:sz w:val="22"/>
          <w:szCs w:val="22"/>
        </w:rPr>
        <w:t xml:space="preserve"> </w:t>
      </w:r>
      <w:r w:rsidRPr="00253748">
        <w:rPr>
          <w:rFonts w:ascii="Arial" w:hAnsi="Arial" w:cs="Arial"/>
          <w:sz w:val="22"/>
          <w:szCs w:val="22"/>
        </w:rPr>
        <w:t>αγωγ</w:t>
      </w:r>
      <w:r>
        <w:rPr>
          <w:rFonts w:ascii="Arial" w:hAnsi="Arial" w:cs="Arial"/>
          <w:sz w:val="22"/>
          <w:szCs w:val="22"/>
        </w:rPr>
        <w:t>ής</w:t>
      </w:r>
      <w:r w:rsidRPr="00253748">
        <w:rPr>
          <w:rFonts w:ascii="Arial" w:hAnsi="Arial" w:cs="Arial"/>
          <w:sz w:val="22"/>
          <w:szCs w:val="22"/>
        </w:rPr>
        <w:t xml:space="preserve">, </w:t>
      </w:r>
      <w:r>
        <w:rPr>
          <w:rFonts w:ascii="Arial" w:hAnsi="Arial" w:cs="Arial"/>
          <w:sz w:val="22"/>
          <w:szCs w:val="22"/>
        </w:rPr>
        <w:t xml:space="preserve">ποσό που αφορά </w:t>
      </w:r>
      <w:r w:rsidRPr="00253748">
        <w:rPr>
          <w:rFonts w:ascii="Arial" w:hAnsi="Arial" w:cs="Arial"/>
          <w:sz w:val="22"/>
          <w:szCs w:val="22"/>
        </w:rPr>
        <w:t xml:space="preserve">την κατασκευή γηπέδου </w:t>
      </w:r>
      <w:proofErr w:type="spellStart"/>
      <w:r w:rsidRPr="00253748">
        <w:rPr>
          <w:rFonts w:ascii="Arial" w:hAnsi="Arial" w:cs="Arial"/>
          <w:sz w:val="22"/>
          <w:szCs w:val="22"/>
        </w:rPr>
        <w:t>σκυρ</w:t>
      </w:r>
      <w:proofErr w:type="spellEnd"/>
      <w:r w:rsidRPr="00253748">
        <w:rPr>
          <w:rFonts w:ascii="Arial" w:hAnsi="Arial" w:cs="Arial"/>
          <w:sz w:val="22"/>
          <w:szCs w:val="22"/>
          <w:lang w:val="en-US"/>
        </w:rPr>
        <w:t>o</w:t>
      </w:r>
      <w:r>
        <w:rPr>
          <w:rFonts w:ascii="Arial" w:hAnsi="Arial" w:cs="Arial"/>
          <w:sz w:val="22"/>
          <w:szCs w:val="22"/>
        </w:rPr>
        <w:t xml:space="preserve">δέματος </w:t>
      </w:r>
      <w:proofErr w:type="spellStart"/>
      <w:r>
        <w:rPr>
          <w:rFonts w:ascii="Arial" w:hAnsi="Arial" w:cs="Arial"/>
          <w:sz w:val="22"/>
          <w:szCs w:val="22"/>
        </w:rPr>
        <w:t>κ.λ.π</w:t>
      </w:r>
      <w:proofErr w:type="spellEnd"/>
      <w:r>
        <w:rPr>
          <w:rFonts w:ascii="Arial" w:hAnsi="Arial" w:cs="Arial"/>
          <w:sz w:val="22"/>
          <w:szCs w:val="22"/>
        </w:rPr>
        <w:t xml:space="preserve">. </w:t>
      </w:r>
      <w:r w:rsidRPr="00253748">
        <w:rPr>
          <w:rFonts w:ascii="Arial" w:hAnsi="Arial" w:cs="Arial"/>
          <w:sz w:val="22"/>
          <w:szCs w:val="22"/>
        </w:rPr>
        <w:t>στο κολυμβητήριο του Τ.Ε.Ι. Λαμίας το έτος 2013 ,στο πλαίσιο της αθλητικής διοργάνωσης «</w:t>
      </w:r>
      <w:r w:rsidRPr="00253748">
        <w:rPr>
          <w:rFonts w:ascii="Arial" w:hAnsi="Arial" w:cs="Arial"/>
          <w:sz w:val="22"/>
          <w:szCs w:val="22"/>
          <w:lang w:val="en-US"/>
        </w:rPr>
        <w:t>FINAL</w:t>
      </w:r>
      <w:r w:rsidRPr="00253748">
        <w:rPr>
          <w:rFonts w:ascii="Arial" w:hAnsi="Arial" w:cs="Arial"/>
          <w:sz w:val="22"/>
          <w:szCs w:val="22"/>
        </w:rPr>
        <w:t xml:space="preserve"> </w:t>
      </w:r>
      <w:r w:rsidRPr="00253748">
        <w:rPr>
          <w:rFonts w:ascii="Arial" w:hAnsi="Arial" w:cs="Arial"/>
          <w:sz w:val="22"/>
          <w:szCs w:val="22"/>
          <w:lang w:val="en-US"/>
        </w:rPr>
        <w:t>FOUR</w:t>
      </w:r>
      <w:r w:rsidRPr="00253748">
        <w:rPr>
          <w:rFonts w:ascii="Arial" w:hAnsi="Arial" w:cs="Arial"/>
          <w:sz w:val="22"/>
          <w:szCs w:val="22"/>
        </w:rPr>
        <w:t xml:space="preserve"> υδατοσφαίρισης ομάδων πρώτης εθνικής κατηγορίας ανδρών για το έτος 2</w:t>
      </w:r>
      <w:r w:rsidR="00685BCC">
        <w:rPr>
          <w:rFonts w:ascii="Arial" w:hAnsi="Arial" w:cs="Arial"/>
          <w:sz w:val="22"/>
          <w:szCs w:val="22"/>
        </w:rPr>
        <w:t>013</w:t>
      </w:r>
      <w:r>
        <w:rPr>
          <w:rFonts w:ascii="Arial" w:hAnsi="Arial" w:cs="Arial"/>
          <w:sz w:val="22"/>
          <w:szCs w:val="22"/>
        </w:rPr>
        <w:t xml:space="preserve">, στις 17 και 18 Μαΐου 2013 </w:t>
      </w:r>
      <w:r w:rsidRPr="00253748">
        <w:rPr>
          <w:rFonts w:ascii="Arial" w:hAnsi="Arial" w:cs="Arial"/>
          <w:sz w:val="22"/>
          <w:szCs w:val="22"/>
        </w:rPr>
        <w:t xml:space="preserve">. </w:t>
      </w:r>
      <w:r w:rsidRPr="007355D8">
        <w:rPr>
          <w:rFonts w:ascii="Arial" w:hAnsi="Arial" w:cs="Arial"/>
          <w:sz w:val="22"/>
          <w:szCs w:val="22"/>
        </w:rPr>
        <w:t xml:space="preserve">Η αγωγή συζητήθηκε στις </w:t>
      </w:r>
      <w:r w:rsidRPr="007355D8">
        <w:rPr>
          <w:rFonts w:ascii="Arial" w:hAnsi="Arial" w:cs="Arial"/>
          <w:b/>
          <w:sz w:val="22"/>
          <w:szCs w:val="22"/>
        </w:rPr>
        <w:t>05/3/2020</w:t>
      </w:r>
      <w:r w:rsidRPr="007355D8">
        <w:rPr>
          <w:rFonts w:ascii="Arial" w:hAnsi="Arial" w:cs="Arial"/>
          <w:sz w:val="22"/>
          <w:szCs w:val="22"/>
        </w:rPr>
        <w:t xml:space="preserve">.  </w:t>
      </w:r>
    </w:p>
    <w:p w:rsidR="007355D8" w:rsidRPr="007355D8" w:rsidRDefault="007355D8" w:rsidP="007355D8">
      <w:pPr>
        <w:pStyle w:val="a5"/>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sz w:val="22"/>
          <w:szCs w:val="22"/>
        </w:rPr>
      </w:pPr>
      <w:r w:rsidRPr="007355D8">
        <w:rPr>
          <w:rFonts w:ascii="Arial" w:hAnsi="Arial" w:cs="Arial"/>
          <w:sz w:val="22"/>
          <w:szCs w:val="22"/>
        </w:rPr>
        <w:t xml:space="preserve">Εκδόθηκε η </w:t>
      </w:r>
      <w:proofErr w:type="spellStart"/>
      <w:r w:rsidRPr="007355D8">
        <w:rPr>
          <w:rFonts w:ascii="Arial" w:hAnsi="Arial" w:cs="Arial"/>
          <w:b/>
          <w:sz w:val="22"/>
          <w:szCs w:val="22"/>
        </w:rPr>
        <w:t>υπ΄αριθμ</w:t>
      </w:r>
      <w:proofErr w:type="spellEnd"/>
      <w:r w:rsidRPr="007355D8">
        <w:rPr>
          <w:rFonts w:ascii="Arial" w:hAnsi="Arial" w:cs="Arial"/>
          <w:b/>
          <w:sz w:val="22"/>
          <w:szCs w:val="22"/>
        </w:rPr>
        <w:t>. 272/2020</w:t>
      </w:r>
      <w:r w:rsidRPr="007355D8">
        <w:rPr>
          <w:rFonts w:ascii="Arial" w:hAnsi="Arial" w:cs="Arial"/>
          <w:sz w:val="22"/>
          <w:szCs w:val="22"/>
        </w:rPr>
        <w:t xml:space="preserve"> απόφαση Μονομελούς Πρωτοδικείου Λαμίας, που απέρριψε ως απαράδεκτη τη με Α.Π.Κ. : 1290/ΤΜ/203/7-11-2018, στο Μονομελές Πρωτοδικείο Λαμίας, </w:t>
      </w:r>
      <w:r w:rsidRPr="007355D8">
        <w:rPr>
          <w:rFonts w:ascii="Arial" w:hAnsi="Arial" w:cs="Arial"/>
          <w:b/>
          <w:sz w:val="22"/>
          <w:szCs w:val="22"/>
        </w:rPr>
        <w:t>1</w:t>
      </w:r>
      <w:r w:rsidRPr="007355D8">
        <w:rPr>
          <w:rFonts w:ascii="Arial" w:hAnsi="Arial" w:cs="Arial"/>
          <w:b/>
          <w:sz w:val="22"/>
          <w:szCs w:val="22"/>
          <w:vertAlign w:val="superscript"/>
        </w:rPr>
        <w:t>η</w:t>
      </w:r>
      <w:r w:rsidRPr="007355D8">
        <w:rPr>
          <w:rFonts w:ascii="Arial" w:hAnsi="Arial" w:cs="Arial"/>
          <w:b/>
          <w:sz w:val="22"/>
          <w:szCs w:val="22"/>
        </w:rPr>
        <w:t xml:space="preserve"> αγωγή</w:t>
      </w:r>
      <w:r w:rsidRPr="007355D8">
        <w:rPr>
          <w:rFonts w:ascii="Arial" w:hAnsi="Arial" w:cs="Arial"/>
          <w:sz w:val="22"/>
          <w:szCs w:val="22"/>
        </w:rPr>
        <w:t xml:space="preserve">, λόγω έλλειψης δικαιοδοσίας των πολιτικών δικαστηρίων για την εκδίκαση της υπό κρίση διαφοράς. </w:t>
      </w:r>
    </w:p>
    <w:p w:rsidR="007355D8" w:rsidRPr="007355D8" w:rsidRDefault="007355D8" w:rsidP="007355D8">
      <w:pPr>
        <w:pStyle w:val="a5"/>
        <w:numPr>
          <w:ilvl w:val="0"/>
          <w:numId w:val="7"/>
        </w:numPr>
        <w:shd w:val="clear" w:color="auto" w:fill="FFFFFF"/>
        <w:spacing w:line="360" w:lineRule="auto"/>
        <w:ind w:left="0" w:firstLine="851"/>
        <w:jc w:val="both"/>
        <w:rPr>
          <w:rFonts w:ascii="Arial" w:hAnsi="Arial" w:cs="Arial"/>
          <w:bCs/>
          <w:color w:val="000000"/>
          <w:sz w:val="22"/>
          <w:szCs w:val="22"/>
        </w:rPr>
      </w:pPr>
      <w:r w:rsidRPr="007355D8">
        <w:rPr>
          <w:rFonts w:ascii="Arial" w:hAnsi="Arial" w:cs="Arial"/>
          <w:sz w:val="22"/>
          <w:szCs w:val="22"/>
        </w:rPr>
        <w:lastRenderedPageBreak/>
        <w:t xml:space="preserve">Ακολούθως ασκήθηκε στο Διοικητικό Εφετείο Πειραιά η  </w:t>
      </w:r>
      <w:r w:rsidRPr="007355D8">
        <w:rPr>
          <w:rFonts w:ascii="Arial" w:hAnsi="Arial" w:cs="Arial"/>
          <w:b/>
          <w:sz w:val="22"/>
          <w:szCs w:val="22"/>
        </w:rPr>
        <w:t>από 29-3-2022 και με Α.Π.Κ. : ΑΓ349/02-8-2022</w:t>
      </w:r>
      <w:r w:rsidRPr="007355D8">
        <w:rPr>
          <w:rFonts w:ascii="Arial" w:hAnsi="Arial" w:cs="Arial"/>
          <w:sz w:val="22"/>
          <w:szCs w:val="22"/>
        </w:rPr>
        <w:t xml:space="preserve">  </w:t>
      </w:r>
      <w:r w:rsidRPr="007355D8">
        <w:rPr>
          <w:rFonts w:ascii="Arial" w:hAnsi="Arial" w:cs="Arial"/>
          <w:b/>
          <w:sz w:val="22"/>
          <w:szCs w:val="22"/>
        </w:rPr>
        <w:t>2</w:t>
      </w:r>
      <w:r w:rsidRPr="007355D8">
        <w:rPr>
          <w:rFonts w:ascii="Arial" w:hAnsi="Arial" w:cs="Arial"/>
          <w:b/>
          <w:sz w:val="22"/>
          <w:szCs w:val="22"/>
          <w:vertAlign w:val="superscript"/>
        </w:rPr>
        <w:t>η</w:t>
      </w:r>
      <w:r w:rsidRPr="007355D8">
        <w:rPr>
          <w:rFonts w:ascii="Arial" w:hAnsi="Arial" w:cs="Arial"/>
          <w:b/>
          <w:sz w:val="22"/>
          <w:szCs w:val="22"/>
        </w:rPr>
        <w:t xml:space="preserve"> αγωγή (σύμβασης έργου)</w:t>
      </w:r>
      <w:r w:rsidRPr="007355D8">
        <w:rPr>
          <w:rFonts w:ascii="Arial" w:hAnsi="Arial" w:cs="Arial"/>
          <w:sz w:val="22"/>
          <w:szCs w:val="22"/>
        </w:rPr>
        <w:t xml:space="preserve"> της ετερόρρυθμης εταιρείας με την επωνυμία «ΑΡΓΥΡΙΟΥ ΤΕΧΝΙΚΗ Ε.Τ.Ε.»</w:t>
      </w:r>
      <w:r w:rsidRPr="007355D8">
        <w:rPr>
          <w:rFonts w:ascii="Arial" w:hAnsi="Arial" w:cs="Arial"/>
          <w:b/>
          <w:sz w:val="22"/>
          <w:szCs w:val="22"/>
        </w:rPr>
        <w:t xml:space="preserve"> κατά </w:t>
      </w:r>
      <w:r w:rsidRPr="007355D8">
        <w:rPr>
          <w:rFonts w:ascii="Arial" w:hAnsi="Arial" w:cs="Arial"/>
          <w:sz w:val="22"/>
          <w:szCs w:val="22"/>
        </w:rPr>
        <w:t>των Ν.Π.Δ.Δ.</w:t>
      </w:r>
      <w:r w:rsidRPr="007355D8">
        <w:rPr>
          <w:rFonts w:ascii="Arial" w:hAnsi="Arial" w:cs="Arial"/>
          <w:b/>
          <w:sz w:val="22"/>
          <w:szCs w:val="22"/>
        </w:rPr>
        <w:t xml:space="preserve"> :</w:t>
      </w:r>
      <w:r w:rsidRPr="007355D8">
        <w:rPr>
          <w:rFonts w:ascii="Arial" w:hAnsi="Arial" w:cs="Arial"/>
          <w:sz w:val="22"/>
          <w:szCs w:val="22"/>
        </w:rPr>
        <w:t xml:space="preserve"> </w:t>
      </w:r>
      <w:r w:rsidRPr="007355D8">
        <w:rPr>
          <w:rFonts w:ascii="Arial" w:hAnsi="Arial" w:cs="Arial"/>
          <w:b/>
          <w:sz w:val="22"/>
          <w:szCs w:val="22"/>
        </w:rPr>
        <w:t>1.</w:t>
      </w:r>
      <w:r w:rsidRPr="007355D8">
        <w:rPr>
          <w:rFonts w:ascii="Arial" w:hAnsi="Arial" w:cs="Arial"/>
          <w:sz w:val="22"/>
          <w:szCs w:val="22"/>
        </w:rPr>
        <w:t xml:space="preserve">  ‘’Δήμος Λαμιέων’’ </w:t>
      </w:r>
      <w:r w:rsidRPr="007355D8">
        <w:rPr>
          <w:rFonts w:ascii="Arial" w:hAnsi="Arial" w:cs="Arial"/>
          <w:b/>
          <w:sz w:val="22"/>
          <w:szCs w:val="22"/>
        </w:rPr>
        <w:t>και  2.</w:t>
      </w:r>
      <w:r w:rsidRPr="007355D8">
        <w:rPr>
          <w:rFonts w:ascii="Arial" w:hAnsi="Arial" w:cs="Arial"/>
          <w:sz w:val="22"/>
          <w:szCs w:val="22"/>
        </w:rPr>
        <w:t xml:space="preserve"> ‘’Εθνικό και Καποδιστριακό Πανεπιστήμιο  Αθηνών’’ (Ε.Κ.Π.Α.) </w:t>
      </w:r>
      <w:r w:rsidRPr="007355D8">
        <w:rPr>
          <w:rFonts w:ascii="Arial" w:hAnsi="Arial" w:cs="Arial"/>
          <w:b/>
          <w:sz w:val="22"/>
          <w:szCs w:val="22"/>
        </w:rPr>
        <w:t xml:space="preserve">, </w:t>
      </w:r>
      <w:r w:rsidRPr="007355D8">
        <w:rPr>
          <w:rFonts w:ascii="Arial" w:hAnsi="Arial" w:cs="Arial"/>
          <w:sz w:val="22"/>
          <w:szCs w:val="22"/>
        </w:rPr>
        <w:t>που είναι καθολικός διάδοχος του Ν.Π.Δ.Δ. ‘’Τεχνολογικό Εκπαιδευτικό Ίδρυμα Στερεάς Ελλάδας’’ (Τ.Ε.Ι. Στερεάς Ελλάδας)</w:t>
      </w:r>
      <w:r w:rsidRPr="007355D8">
        <w:rPr>
          <w:rFonts w:ascii="Arial" w:hAnsi="Arial" w:cs="Arial"/>
          <w:b/>
          <w:sz w:val="22"/>
          <w:szCs w:val="22"/>
        </w:rPr>
        <w:t xml:space="preserve"> </w:t>
      </w:r>
      <w:r w:rsidRPr="007355D8">
        <w:rPr>
          <w:rFonts w:ascii="Arial" w:hAnsi="Arial" w:cs="Arial"/>
          <w:sz w:val="22"/>
          <w:szCs w:val="22"/>
        </w:rPr>
        <w:t>.</w:t>
      </w:r>
      <w:r w:rsidRPr="007355D8">
        <w:rPr>
          <w:rFonts w:ascii="Arial" w:hAnsi="Arial" w:cs="Arial"/>
          <w:b/>
          <w:sz w:val="22"/>
          <w:szCs w:val="22"/>
        </w:rPr>
        <w:t xml:space="preserve"> Η αγωγή επιδόθηκε στο Δήμο Λαμιέων στις 30-8-2022 χωρίς μέχρι σήμερα να έχει προσδιοριστεί η δικάσιμός της, </w:t>
      </w:r>
      <w:r w:rsidRPr="007355D8">
        <w:rPr>
          <w:rFonts w:ascii="Arial" w:hAnsi="Arial" w:cs="Arial"/>
          <w:sz w:val="22"/>
          <w:szCs w:val="22"/>
        </w:rPr>
        <w:t xml:space="preserve">με αίτημα την καταβολή του συνολικού ποσού των 23.162,38 € ευρώ , </w:t>
      </w:r>
      <w:proofErr w:type="spellStart"/>
      <w:r w:rsidRPr="007355D8">
        <w:rPr>
          <w:rFonts w:ascii="Arial" w:hAnsi="Arial" w:cs="Arial"/>
          <w:sz w:val="22"/>
          <w:szCs w:val="22"/>
        </w:rPr>
        <w:t>νομιμότοκα</w:t>
      </w:r>
      <w:proofErr w:type="spellEnd"/>
      <w:r w:rsidRPr="007355D8">
        <w:rPr>
          <w:rFonts w:ascii="Arial" w:hAnsi="Arial" w:cs="Arial"/>
          <w:sz w:val="22"/>
          <w:szCs w:val="22"/>
        </w:rPr>
        <w:t xml:space="preserve"> από 30-8-2022, ημερομηνία επίδοσης της 2</w:t>
      </w:r>
      <w:r w:rsidRPr="007355D8">
        <w:rPr>
          <w:rFonts w:ascii="Arial" w:hAnsi="Arial" w:cs="Arial"/>
          <w:sz w:val="22"/>
          <w:szCs w:val="22"/>
          <w:vertAlign w:val="superscript"/>
        </w:rPr>
        <w:t>ης</w:t>
      </w:r>
      <w:r w:rsidRPr="007355D8">
        <w:rPr>
          <w:rFonts w:ascii="Arial" w:hAnsi="Arial" w:cs="Arial"/>
          <w:sz w:val="22"/>
          <w:szCs w:val="22"/>
        </w:rPr>
        <w:t xml:space="preserve"> αγωγής, ποσό που αφορά  την κατασκευή γηπέδου </w:t>
      </w:r>
      <w:proofErr w:type="spellStart"/>
      <w:r w:rsidRPr="007355D8">
        <w:rPr>
          <w:rFonts w:ascii="Arial" w:hAnsi="Arial" w:cs="Arial"/>
          <w:sz w:val="22"/>
          <w:szCs w:val="22"/>
        </w:rPr>
        <w:t>σκυρ</w:t>
      </w:r>
      <w:proofErr w:type="spellEnd"/>
      <w:r w:rsidRPr="007355D8">
        <w:rPr>
          <w:rFonts w:ascii="Arial" w:hAnsi="Arial" w:cs="Arial"/>
          <w:sz w:val="22"/>
          <w:szCs w:val="22"/>
          <w:lang w:val="en-US"/>
        </w:rPr>
        <w:t>o</w:t>
      </w:r>
      <w:r w:rsidRPr="007355D8">
        <w:rPr>
          <w:rFonts w:ascii="Arial" w:hAnsi="Arial" w:cs="Arial"/>
          <w:sz w:val="22"/>
          <w:szCs w:val="22"/>
        </w:rPr>
        <w:t xml:space="preserve">δέματος </w:t>
      </w:r>
      <w:proofErr w:type="spellStart"/>
      <w:r w:rsidRPr="007355D8">
        <w:rPr>
          <w:rFonts w:ascii="Arial" w:hAnsi="Arial" w:cs="Arial"/>
          <w:sz w:val="22"/>
          <w:szCs w:val="22"/>
        </w:rPr>
        <w:t>κ.λ.π</w:t>
      </w:r>
      <w:proofErr w:type="spellEnd"/>
      <w:r w:rsidRPr="007355D8">
        <w:rPr>
          <w:rFonts w:ascii="Arial" w:hAnsi="Arial" w:cs="Arial"/>
          <w:sz w:val="22"/>
          <w:szCs w:val="22"/>
        </w:rPr>
        <w:t>. στο κολυμβητήριο του Τ.Ε.Ι. Λαμίας το έτος 2013 ,στο πλαίσιο της αθλητικής διοργάνωσης «</w:t>
      </w:r>
      <w:r w:rsidRPr="007355D8">
        <w:rPr>
          <w:rFonts w:ascii="Arial" w:hAnsi="Arial" w:cs="Arial"/>
          <w:sz w:val="22"/>
          <w:szCs w:val="22"/>
          <w:lang w:val="en-US"/>
        </w:rPr>
        <w:t>FINAL</w:t>
      </w:r>
      <w:r w:rsidRPr="007355D8">
        <w:rPr>
          <w:rFonts w:ascii="Arial" w:hAnsi="Arial" w:cs="Arial"/>
          <w:sz w:val="22"/>
          <w:szCs w:val="22"/>
        </w:rPr>
        <w:t xml:space="preserve"> </w:t>
      </w:r>
      <w:r w:rsidRPr="007355D8">
        <w:rPr>
          <w:rFonts w:ascii="Arial" w:hAnsi="Arial" w:cs="Arial"/>
          <w:sz w:val="22"/>
          <w:szCs w:val="22"/>
          <w:lang w:val="en-US"/>
        </w:rPr>
        <w:t>FOUR</w:t>
      </w:r>
      <w:r w:rsidRPr="007355D8">
        <w:rPr>
          <w:rFonts w:ascii="Arial" w:hAnsi="Arial" w:cs="Arial"/>
          <w:sz w:val="22"/>
          <w:szCs w:val="22"/>
        </w:rPr>
        <w:t xml:space="preserve"> υδατοσφαίρισης ομάδων πρώτης εθνικής κατηγορίας ανδρών για το έτος 2013 , στις 17 και 18 Μαΐου 2013</w:t>
      </w:r>
      <w:r w:rsidRPr="00685BCC">
        <w:rPr>
          <w:rFonts w:ascii="Arial" w:hAnsi="Arial" w:cs="Arial"/>
          <w:sz w:val="22"/>
          <w:szCs w:val="22"/>
        </w:rPr>
        <w:t>.</w:t>
      </w:r>
      <w:r w:rsidRPr="007355D8">
        <w:rPr>
          <w:rFonts w:ascii="Arial" w:hAnsi="Arial" w:cs="Arial"/>
          <w:b/>
          <w:sz w:val="22"/>
          <w:szCs w:val="22"/>
        </w:rPr>
        <w:t xml:space="preserve"> </w:t>
      </w:r>
    </w:p>
    <w:p w:rsidR="00C945BE" w:rsidRPr="007355D8" w:rsidRDefault="00170267" w:rsidP="007355D8">
      <w:pPr>
        <w:pStyle w:val="a5"/>
        <w:numPr>
          <w:ilvl w:val="0"/>
          <w:numId w:val="7"/>
        </w:numPr>
        <w:shd w:val="clear" w:color="auto" w:fill="FFFFFF"/>
        <w:spacing w:line="360" w:lineRule="auto"/>
        <w:ind w:left="0" w:firstLine="851"/>
        <w:jc w:val="both"/>
        <w:rPr>
          <w:rFonts w:ascii="Arial" w:hAnsi="Arial" w:cs="Arial"/>
          <w:bCs/>
          <w:color w:val="000000"/>
          <w:sz w:val="22"/>
          <w:szCs w:val="22"/>
        </w:rPr>
      </w:pPr>
      <w:r w:rsidRPr="007355D8">
        <w:rPr>
          <w:rFonts w:ascii="Arial" w:hAnsi="Arial" w:cs="Arial"/>
          <w:sz w:val="22"/>
          <w:szCs w:val="22"/>
        </w:rPr>
        <w:t xml:space="preserve">Με την </w:t>
      </w:r>
      <w:proofErr w:type="spellStart"/>
      <w:r w:rsidRPr="007355D8">
        <w:rPr>
          <w:rFonts w:ascii="Arial" w:hAnsi="Arial" w:cs="Arial"/>
          <w:sz w:val="22"/>
          <w:szCs w:val="22"/>
        </w:rPr>
        <w:t>υπ΄αριθμ</w:t>
      </w:r>
      <w:proofErr w:type="spellEnd"/>
      <w:r w:rsidRPr="007355D8">
        <w:rPr>
          <w:rFonts w:ascii="Arial" w:hAnsi="Arial" w:cs="Arial"/>
          <w:sz w:val="22"/>
          <w:szCs w:val="22"/>
        </w:rPr>
        <w:t xml:space="preserve"> </w:t>
      </w:r>
      <w:r w:rsidR="00C945BE" w:rsidRPr="007355D8">
        <w:rPr>
          <w:rFonts w:ascii="Arial" w:hAnsi="Arial" w:cs="Arial"/>
          <w:sz w:val="22"/>
          <w:szCs w:val="22"/>
        </w:rPr>
        <w:t>. 272</w:t>
      </w:r>
      <w:r w:rsidRPr="007355D8">
        <w:rPr>
          <w:rFonts w:ascii="Arial" w:hAnsi="Arial" w:cs="Arial"/>
          <w:sz w:val="22"/>
          <w:szCs w:val="22"/>
        </w:rPr>
        <w:t xml:space="preserve"> </w:t>
      </w:r>
      <w:r w:rsidR="00C945BE" w:rsidRPr="007355D8">
        <w:rPr>
          <w:rFonts w:ascii="Arial" w:hAnsi="Arial" w:cs="Arial"/>
          <w:sz w:val="22"/>
          <w:szCs w:val="22"/>
        </w:rPr>
        <w:t>/</w:t>
      </w:r>
      <w:r w:rsidRPr="007355D8">
        <w:rPr>
          <w:rFonts w:ascii="Arial" w:hAnsi="Arial" w:cs="Arial"/>
          <w:sz w:val="22"/>
          <w:szCs w:val="22"/>
        </w:rPr>
        <w:t xml:space="preserve"> </w:t>
      </w:r>
      <w:r w:rsidR="00C945BE" w:rsidRPr="007355D8">
        <w:rPr>
          <w:rFonts w:ascii="Arial" w:hAnsi="Arial" w:cs="Arial"/>
          <w:sz w:val="22"/>
          <w:szCs w:val="22"/>
        </w:rPr>
        <w:t>18</w:t>
      </w:r>
      <w:r w:rsidR="006B44A6" w:rsidRPr="007355D8">
        <w:rPr>
          <w:rFonts w:ascii="Arial" w:hAnsi="Arial" w:cs="Arial"/>
          <w:sz w:val="22"/>
          <w:szCs w:val="22"/>
        </w:rPr>
        <w:t xml:space="preserve"> – </w:t>
      </w:r>
      <w:r w:rsidR="00C945BE" w:rsidRPr="007355D8">
        <w:rPr>
          <w:rFonts w:ascii="Arial" w:hAnsi="Arial" w:cs="Arial"/>
          <w:sz w:val="22"/>
          <w:szCs w:val="22"/>
        </w:rPr>
        <w:t>11</w:t>
      </w:r>
      <w:r w:rsidR="006B44A6" w:rsidRPr="007355D8">
        <w:rPr>
          <w:rFonts w:ascii="Arial" w:hAnsi="Arial" w:cs="Arial"/>
          <w:sz w:val="22"/>
          <w:szCs w:val="22"/>
        </w:rPr>
        <w:t xml:space="preserve"> </w:t>
      </w:r>
      <w:r w:rsidRPr="007355D8">
        <w:rPr>
          <w:rFonts w:ascii="Arial" w:hAnsi="Arial" w:cs="Arial"/>
          <w:sz w:val="22"/>
          <w:szCs w:val="22"/>
        </w:rPr>
        <w:t>–</w:t>
      </w:r>
      <w:r w:rsidR="006B44A6" w:rsidRPr="007355D8">
        <w:rPr>
          <w:rFonts w:ascii="Arial" w:hAnsi="Arial" w:cs="Arial"/>
          <w:sz w:val="22"/>
          <w:szCs w:val="22"/>
        </w:rPr>
        <w:t xml:space="preserve"> </w:t>
      </w:r>
      <w:r w:rsidR="00C945BE" w:rsidRPr="007355D8">
        <w:rPr>
          <w:rFonts w:ascii="Arial" w:hAnsi="Arial" w:cs="Arial"/>
          <w:sz w:val="22"/>
          <w:szCs w:val="22"/>
        </w:rPr>
        <w:t>2020</w:t>
      </w:r>
      <w:r w:rsidRPr="007355D8">
        <w:rPr>
          <w:rFonts w:ascii="Arial" w:hAnsi="Arial" w:cs="Arial"/>
          <w:sz w:val="22"/>
          <w:szCs w:val="22"/>
        </w:rPr>
        <w:t xml:space="preserve"> (Α.Δ.Α.: 6ΧΣΧΩΛΚ-8Υ2) απόφαση του Δημοτικού </w:t>
      </w:r>
      <w:r w:rsidR="00C945BE" w:rsidRPr="007355D8">
        <w:rPr>
          <w:rFonts w:ascii="Arial" w:hAnsi="Arial" w:cs="Arial"/>
          <w:sz w:val="22"/>
          <w:szCs w:val="22"/>
        </w:rPr>
        <w:t>Συμβουλίου</w:t>
      </w:r>
      <w:r w:rsidRPr="007355D8">
        <w:rPr>
          <w:rFonts w:ascii="Arial" w:hAnsi="Arial" w:cs="Arial"/>
          <w:sz w:val="22"/>
          <w:szCs w:val="22"/>
        </w:rPr>
        <w:t xml:space="preserve"> Δήμου Λαμιέων</w:t>
      </w:r>
      <w:r w:rsidR="00C945BE" w:rsidRPr="007355D8">
        <w:rPr>
          <w:rFonts w:ascii="Arial" w:hAnsi="Arial" w:cs="Arial"/>
          <w:sz w:val="22"/>
          <w:szCs w:val="22"/>
        </w:rPr>
        <w:t xml:space="preserve"> διαπιστώθηκε η λύση της σχέσης έμμισθης εντολής της δικηγόρου με πάγια</w:t>
      </w:r>
      <w:r w:rsidR="00EB23E2" w:rsidRPr="007355D8">
        <w:rPr>
          <w:rFonts w:ascii="Arial" w:hAnsi="Arial" w:cs="Arial"/>
          <w:sz w:val="22"/>
          <w:szCs w:val="22"/>
        </w:rPr>
        <w:t xml:space="preserve"> μηνιαία αντιμισθία, κατόπιν εκδόσεως της </w:t>
      </w:r>
      <w:proofErr w:type="spellStart"/>
      <w:r w:rsidR="00EB23E2" w:rsidRPr="007355D8">
        <w:rPr>
          <w:rFonts w:ascii="Arial" w:hAnsi="Arial" w:cs="Arial"/>
          <w:sz w:val="22"/>
          <w:szCs w:val="22"/>
        </w:rPr>
        <w:t>υπ΄</w:t>
      </w:r>
      <w:proofErr w:type="spellEnd"/>
      <w:r w:rsidR="00EB23E2" w:rsidRPr="007355D8">
        <w:rPr>
          <w:rFonts w:ascii="Arial" w:hAnsi="Arial" w:cs="Arial"/>
          <w:sz w:val="22"/>
          <w:szCs w:val="22"/>
        </w:rPr>
        <w:t xml:space="preserve"> </w:t>
      </w:r>
      <w:proofErr w:type="spellStart"/>
      <w:r w:rsidR="00EB23E2" w:rsidRPr="007355D8">
        <w:rPr>
          <w:rFonts w:ascii="Arial" w:hAnsi="Arial" w:cs="Arial"/>
          <w:sz w:val="22"/>
          <w:szCs w:val="22"/>
        </w:rPr>
        <w:t>αρι</w:t>
      </w:r>
      <w:r w:rsidR="00C945BE" w:rsidRPr="007355D8">
        <w:rPr>
          <w:rFonts w:ascii="Arial" w:hAnsi="Arial" w:cs="Arial"/>
          <w:sz w:val="22"/>
          <w:szCs w:val="22"/>
        </w:rPr>
        <w:t>θμ</w:t>
      </w:r>
      <w:proofErr w:type="spellEnd"/>
      <w:r w:rsidR="00C945BE" w:rsidRPr="007355D8">
        <w:rPr>
          <w:rFonts w:ascii="Arial" w:hAnsi="Arial" w:cs="Arial"/>
          <w:sz w:val="22"/>
          <w:szCs w:val="22"/>
        </w:rPr>
        <w:t>. 1807/2020 απόφασης του Γ’ Τμήματος του Συμβουλίου της Επικρατείας.</w:t>
      </w:r>
    </w:p>
    <w:p w:rsidR="00C945BE" w:rsidRDefault="00C945BE" w:rsidP="007355D8">
      <w:pPr>
        <w:numPr>
          <w:ilvl w:val="0"/>
          <w:numId w:val="7"/>
        </w:numPr>
        <w:spacing w:line="360" w:lineRule="auto"/>
        <w:ind w:left="0" w:firstLine="851"/>
        <w:jc w:val="both"/>
        <w:rPr>
          <w:rFonts w:ascii="Arial" w:hAnsi="Arial" w:cs="Arial"/>
          <w:iCs/>
          <w:sz w:val="22"/>
          <w:szCs w:val="22"/>
        </w:rPr>
      </w:pPr>
      <w:r>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Pr>
          <w:rFonts w:ascii="Arial" w:hAnsi="Arial" w:cs="Arial"/>
          <w:b/>
          <w:sz w:val="22"/>
          <w:szCs w:val="22"/>
        </w:rPr>
        <w:t>.</w:t>
      </w:r>
    </w:p>
    <w:p w:rsidR="00C945BE" w:rsidRDefault="00170267" w:rsidP="007355D8">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Στον Οργανισμό</w:t>
      </w:r>
      <w:r w:rsidR="00C945BE">
        <w:rPr>
          <w:rFonts w:ascii="Arial" w:hAnsi="Arial" w:cs="Arial"/>
          <w:sz w:val="22"/>
          <w:szCs w:val="22"/>
        </w:rPr>
        <w:t xml:space="preserve"> Εσωτερικής Υπηρεσίας (Ο.Ε</w:t>
      </w:r>
      <w:r>
        <w:rPr>
          <w:rFonts w:ascii="Arial" w:hAnsi="Arial" w:cs="Arial"/>
          <w:sz w:val="22"/>
          <w:szCs w:val="22"/>
        </w:rPr>
        <w:t xml:space="preserve">.Υ.) του Δήμου Λαμιέων, όπως αυτός τροποποιήθηκε και ισχύει με την </w:t>
      </w:r>
      <w:proofErr w:type="spellStart"/>
      <w:r>
        <w:rPr>
          <w:rFonts w:ascii="Arial" w:hAnsi="Arial" w:cs="Arial"/>
          <w:sz w:val="22"/>
          <w:szCs w:val="22"/>
        </w:rPr>
        <w:t>υπ΄αριθμ</w:t>
      </w:r>
      <w:proofErr w:type="spellEnd"/>
      <w:r>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w:t>
      </w:r>
      <w:r w:rsidR="00C945BE">
        <w:rPr>
          <w:rFonts w:ascii="Arial" w:hAnsi="Arial" w:cs="Arial"/>
          <w:sz w:val="22"/>
          <w:szCs w:val="22"/>
        </w:rPr>
        <w:t>Β΄/</w:t>
      </w:r>
      <w:r w:rsidR="00853774">
        <w:rPr>
          <w:rFonts w:ascii="Arial" w:hAnsi="Arial" w:cs="Arial"/>
          <w:sz w:val="22"/>
          <w:szCs w:val="22"/>
        </w:rPr>
        <w:t xml:space="preserve"> </w:t>
      </w:r>
      <w:r w:rsidR="00C945BE">
        <w:rPr>
          <w:rFonts w:ascii="Arial" w:hAnsi="Arial" w:cs="Arial"/>
          <w:sz w:val="22"/>
          <w:szCs w:val="22"/>
        </w:rPr>
        <w:t>30</w:t>
      </w:r>
      <w:r>
        <w:rPr>
          <w:rFonts w:ascii="Arial" w:hAnsi="Arial" w:cs="Arial"/>
          <w:sz w:val="22"/>
          <w:szCs w:val="22"/>
        </w:rPr>
        <w:t xml:space="preserve">-9-2020, </w:t>
      </w:r>
      <w:r w:rsidR="00C945BE">
        <w:rPr>
          <w:rFonts w:ascii="Arial" w:hAnsi="Arial" w:cs="Arial"/>
          <w:sz w:val="22"/>
          <w:szCs w:val="22"/>
        </w:rPr>
        <w:t xml:space="preserve"> προβλέπεται μία θέση Προϊσταμένου Τμήματος Νομικής Υπηρεσίας, Δικηγόρ</w:t>
      </w:r>
      <w:r w:rsidR="00853774">
        <w:rPr>
          <w:rFonts w:ascii="Arial" w:hAnsi="Arial" w:cs="Arial"/>
          <w:sz w:val="22"/>
          <w:szCs w:val="22"/>
        </w:rPr>
        <w:t>ου –</w:t>
      </w:r>
      <w:r w:rsidR="006102C9">
        <w:rPr>
          <w:rFonts w:ascii="Arial" w:hAnsi="Arial" w:cs="Arial"/>
          <w:sz w:val="22"/>
          <w:szCs w:val="22"/>
        </w:rPr>
        <w:t xml:space="preserve"> Νομικού Συμβούλου</w:t>
      </w:r>
      <w:r w:rsidR="00853774">
        <w:rPr>
          <w:rFonts w:ascii="Arial" w:hAnsi="Arial" w:cs="Arial"/>
          <w:sz w:val="22"/>
          <w:szCs w:val="22"/>
        </w:rPr>
        <w:t xml:space="preserve"> με σύμβαση</w:t>
      </w:r>
      <w:r w:rsidR="00C945BE">
        <w:rPr>
          <w:rFonts w:ascii="Arial" w:hAnsi="Arial" w:cs="Arial"/>
          <w:sz w:val="22"/>
          <w:szCs w:val="22"/>
        </w:rPr>
        <w:t xml:space="preserve"> έμμισθης εντολής</w:t>
      </w:r>
      <w:r w:rsidR="00853774">
        <w:rPr>
          <w:rFonts w:ascii="Arial" w:hAnsi="Arial" w:cs="Arial"/>
          <w:sz w:val="22"/>
          <w:szCs w:val="22"/>
        </w:rPr>
        <w:t xml:space="preserve"> αορίστου </w:t>
      </w:r>
      <w:r w:rsidR="00253080">
        <w:rPr>
          <w:rFonts w:ascii="Arial" w:hAnsi="Arial" w:cs="Arial"/>
          <w:sz w:val="22"/>
          <w:szCs w:val="22"/>
        </w:rPr>
        <w:t>χρόνου</w:t>
      </w:r>
      <w:r w:rsidR="00C945BE">
        <w:rPr>
          <w:rFonts w:ascii="Arial" w:hAnsi="Arial" w:cs="Arial"/>
          <w:sz w:val="22"/>
          <w:szCs w:val="22"/>
        </w:rPr>
        <w:t xml:space="preserve"> (πάγια αντιμισθία), στην οποία υπηρετεί</w:t>
      </w:r>
      <w:r w:rsidR="006102C9">
        <w:rPr>
          <w:rFonts w:ascii="Arial" w:hAnsi="Arial" w:cs="Arial"/>
          <w:sz w:val="22"/>
          <w:szCs w:val="22"/>
        </w:rPr>
        <w:t xml:space="preserve"> Νομικός Σύμβουλος, του οποίου</w:t>
      </w:r>
      <w:r w:rsidR="00C945BE">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C945BE" w:rsidRDefault="00E742AC" w:rsidP="007355D8">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Επειδή</w:t>
      </w:r>
      <w:r w:rsidR="00C945BE">
        <w:rPr>
          <w:rFonts w:ascii="Arial" w:hAnsi="Arial" w:cs="Arial"/>
          <w:sz w:val="22"/>
          <w:szCs w:val="22"/>
        </w:rPr>
        <w:t xml:space="preserve"> πρέπει</w:t>
      </w:r>
      <w:r>
        <w:rPr>
          <w:rFonts w:ascii="Arial" w:hAnsi="Arial" w:cs="Arial"/>
          <w:sz w:val="22"/>
          <w:szCs w:val="22"/>
        </w:rPr>
        <w:t xml:space="preserve"> να ανατεθεί σε δικηγόρο η εκπροσώπηση</w:t>
      </w:r>
      <w:r w:rsidR="00C945BE">
        <w:rPr>
          <w:rFonts w:ascii="Arial" w:hAnsi="Arial" w:cs="Arial"/>
          <w:sz w:val="22"/>
          <w:szCs w:val="22"/>
        </w:rPr>
        <w:t xml:space="preserve"> το</w:t>
      </w:r>
      <w:r>
        <w:rPr>
          <w:rFonts w:ascii="Arial" w:hAnsi="Arial" w:cs="Arial"/>
          <w:sz w:val="22"/>
          <w:szCs w:val="22"/>
        </w:rPr>
        <w:t>υ</w:t>
      </w:r>
      <w:r w:rsidR="00C945BE">
        <w:rPr>
          <w:rFonts w:ascii="Arial" w:hAnsi="Arial" w:cs="Arial"/>
          <w:sz w:val="22"/>
          <w:szCs w:val="22"/>
        </w:rPr>
        <w:t xml:space="preserve"> Δήμο</w:t>
      </w:r>
      <w:r>
        <w:rPr>
          <w:rFonts w:ascii="Arial" w:hAnsi="Arial" w:cs="Arial"/>
          <w:sz w:val="22"/>
          <w:szCs w:val="22"/>
        </w:rPr>
        <w:t>υ</w:t>
      </w:r>
      <w:r w:rsidR="00C945BE">
        <w:rPr>
          <w:rFonts w:ascii="Arial" w:hAnsi="Arial" w:cs="Arial"/>
          <w:sz w:val="22"/>
          <w:szCs w:val="22"/>
        </w:rPr>
        <w:t xml:space="preserve"> Λαμιέων </w:t>
      </w:r>
      <w:r w:rsidR="00605DA5">
        <w:rPr>
          <w:rFonts w:ascii="Arial" w:hAnsi="Arial" w:cs="Arial"/>
          <w:sz w:val="22"/>
          <w:szCs w:val="22"/>
        </w:rPr>
        <w:t>ενώ</w:t>
      </w:r>
      <w:r w:rsidR="007040F6">
        <w:rPr>
          <w:rFonts w:ascii="Arial" w:hAnsi="Arial" w:cs="Arial"/>
          <w:sz w:val="22"/>
          <w:szCs w:val="22"/>
        </w:rPr>
        <w:t>πιον του</w:t>
      </w:r>
      <w:r w:rsidR="007355D8">
        <w:rPr>
          <w:rFonts w:ascii="Arial" w:hAnsi="Arial" w:cs="Arial"/>
          <w:sz w:val="22"/>
          <w:szCs w:val="22"/>
        </w:rPr>
        <w:t xml:space="preserve"> Διοικητικού Εφετείου  Πειραιά</w:t>
      </w:r>
      <w:r>
        <w:rPr>
          <w:rFonts w:ascii="Arial" w:hAnsi="Arial" w:cs="Arial"/>
          <w:sz w:val="22"/>
          <w:szCs w:val="22"/>
        </w:rPr>
        <w:t xml:space="preserve">, για να υπερασπιστεί </w:t>
      </w:r>
      <w:r w:rsidR="00C945BE">
        <w:rPr>
          <w:rFonts w:ascii="Arial" w:hAnsi="Arial" w:cs="Arial"/>
          <w:sz w:val="22"/>
          <w:szCs w:val="22"/>
        </w:rPr>
        <w:t>τα συμφέροντα του Δήμου</w:t>
      </w:r>
      <w:r w:rsidR="002E23F4" w:rsidRPr="002E23F4">
        <w:rPr>
          <w:rFonts w:ascii="Arial" w:hAnsi="Arial" w:cs="Arial"/>
          <w:sz w:val="22"/>
          <w:szCs w:val="22"/>
        </w:rPr>
        <w:t xml:space="preserve"> </w:t>
      </w:r>
      <w:r w:rsidR="002E23F4">
        <w:rPr>
          <w:rFonts w:ascii="Arial" w:hAnsi="Arial" w:cs="Arial"/>
          <w:sz w:val="22"/>
          <w:szCs w:val="22"/>
        </w:rPr>
        <w:t xml:space="preserve">μας </w:t>
      </w:r>
      <w:r w:rsidR="00C945BE">
        <w:rPr>
          <w:rFonts w:ascii="Arial" w:hAnsi="Arial" w:cs="Arial"/>
          <w:sz w:val="22"/>
          <w:szCs w:val="22"/>
        </w:rPr>
        <w:t>.</w:t>
      </w:r>
    </w:p>
    <w:p w:rsidR="00DD5BE5" w:rsidRDefault="00DD5BE5" w:rsidP="007355D8">
      <w:pPr>
        <w:pStyle w:val="a5"/>
        <w:numPr>
          <w:ilvl w:val="0"/>
          <w:numId w:val="7"/>
        </w:numPr>
        <w:spacing w:line="360" w:lineRule="auto"/>
        <w:ind w:left="0" w:firstLine="851"/>
        <w:jc w:val="both"/>
        <w:rPr>
          <w:rFonts w:ascii="Arial" w:hAnsi="Arial" w:cs="Arial"/>
          <w:b/>
          <w:sz w:val="22"/>
          <w:szCs w:val="22"/>
        </w:rPr>
      </w:pPr>
      <w:r>
        <w:rPr>
          <w:rFonts w:ascii="Arial" w:hAnsi="Arial" w:cs="Arial"/>
          <w:sz w:val="22"/>
          <w:szCs w:val="22"/>
        </w:rPr>
        <w:t xml:space="preserve">Σύμφωνα με τις </w:t>
      </w:r>
      <w:r w:rsidR="00524524">
        <w:rPr>
          <w:rFonts w:ascii="Arial" w:hAnsi="Arial" w:cs="Arial"/>
          <w:sz w:val="22"/>
          <w:szCs w:val="22"/>
        </w:rPr>
        <w:t xml:space="preserve">διατάξεις του άρθρου 72, παρ. 1, </w:t>
      </w:r>
      <w:proofErr w:type="spellStart"/>
      <w:r w:rsidR="00524524">
        <w:rPr>
          <w:rFonts w:ascii="Arial" w:hAnsi="Arial" w:cs="Arial"/>
          <w:sz w:val="22"/>
          <w:szCs w:val="22"/>
        </w:rPr>
        <w:t>περιπτ</w:t>
      </w:r>
      <w:proofErr w:type="spellEnd"/>
      <w:r w:rsidR="00524524">
        <w:rPr>
          <w:rFonts w:ascii="Arial" w:hAnsi="Arial" w:cs="Arial"/>
          <w:sz w:val="22"/>
          <w:szCs w:val="22"/>
        </w:rPr>
        <w:t xml:space="preserve">.  </w:t>
      </w:r>
      <w:proofErr w:type="spellStart"/>
      <w:r w:rsidR="00524524">
        <w:rPr>
          <w:rFonts w:ascii="Arial" w:hAnsi="Arial" w:cs="Arial"/>
          <w:sz w:val="22"/>
          <w:szCs w:val="22"/>
        </w:rPr>
        <w:t>ιε΄</w:t>
      </w:r>
      <w:proofErr w:type="spellEnd"/>
      <w:r w:rsidR="00524524">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524524">
        <w:rPr>
          <w:rFonts w:ascii="Arial" w:hAnsi="Arial" w:cs="Arial"/>
          <w:sz w:val="22"/>
          <w:szCs w:val="22"/>
        </w:rPr>
        <w:t>περιπτ</w:t>
      </w:r>
      <w:proofErr w:type="spellEnd"/>
      <w:r w:rsidR="00524524">
        <w:rPr>
          <w:rFonts w:ascii="Arial" w:hAnsi="Arial" w:cs="Arial"/>
          <w:sz w:val="22"/>
          <w:szCs w:val="22"/>
        </w:rPr>
        <w:t xml:space="preserve">. </w:t>
      </w:r>
      <w:proofErr w:type="spellStart"/>
      <w:r w:rsidR="00524524">
        <w:rPr>
          <w:rFonts w:ascii="Arial" w:hAnsi="Arial" w:cs="Arial"/>
          <w:sz w:val="22"/>
          <w:szCs w:val="22"/>
        </w:rPr>
        <w:t>ιθ΄</w:t>
      </w:r>
      <w:proofErr w:type="spellEnd"/>
      <w:r w:rsidR="00524524">
        <w:rPr>
          <w:rFonts w:ascii="Arial" w:hAnsi="Arial" w:cs="Arial"/>
          <w:sz w:val="22"/>
          <w:szCs w:val="22"/>
        </w:rPr>
        <w:t xml:space="preserve"> και της παρ. 2 του Ν. 4623/2019 (ΦΕΚ Α΄ 134 / 9-8-2019),  </w:t>
      </w:r>
      <w:r w:rsidR="00524524">
        <w:rPr>
          <w:rFonts w:ascii="Arial" w:hAnsi="Arial" w:cs="Arial"/>
          <w:sz w:val="22"/>
          <w:szCs w:val="22"/>
        </w:rPr>
        <w:lastRenderedPageBreak/>
        <w:t xml:space="preserve">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 </w:t>
      </w:r>
      <w:r>
        <w:rPr>
          <w:rFonts w:ascii="Arial" w:hAnsi="Arial" w:cs="Arial"/>
          <w:sz w:val="22"/>
          <w:szCs w:val="22"/>
        </w:rPr>
        <w:t xml:space="preserve">η Οικονομική Επιτροπή </w:t>
      </w:r>
      <w:r w:rsidRPr="007030B2">
        <w:rPr>
          <w:rFonts w:ascii="Arial" w:hAnsi="Arial" w:cs="Arial"/>
          <w:i/>
          <w:sz w:val="22"/>
          <w:szCs w:val="22"/>
        </w:rPr>
        <w:t xml:space="preserve">«… </w:t>
      </w:r>
      <w:proofErr w:type="spellStart"/>
      <w:r w:rsidRPr="007030B2">
        <w:rPr>
          <w:rFonts w:ascii="Arial" w:hAnsi="Arial" w:cs="Arial"/>
          <w:i/>
          <w:sz w:val="22"/>
          <w:szCs w:val="22"/>
        </w:rPr>
        <w:t>ιθ΄</w:t>
      </w:r>
      <w:proofErr w:type="spellEnd"/>
      <w:r w:rsidRPr="007030B2">
        <w:rPr>
          <w:rFonts w:ascii="Arial" w:hAnsi="Arial" w:cs="Arial"/>
          <w:i/>
          <w:sz w:val="22"/>
          <w:szCs w:val="22"/>
        </w:rPr>
        <w:t>) Αποφασίζει για την πρόσληψη πληρεξουσίου δικηγόρου και για την ανάκληση της πληρεξουσιότητάς του, σε όσους δήμους, είτε δεν έχουν προσληφθεί δικηγόροι με μηνιαία αντιμισθία, είτε αυτοί που έχουν προσληφθεί δεν έχουν δικαίωμα να παρίστανται σε ανώτατα δικαστήρια και καθορίζει την αμοιβή τους».</w:t>
      </w:r>
    </w:p>
    <w:p w:rsidR="00C945BE" w:rsidRPr="004032B1" w:rsidRDefault="00DD5BE5" w:rsidP="007355D8">
      <w:pPr>
        <w:pStyle w:val="a5"/>
        <w:numPr>
          <w:ilvl w:val="0"/>
          <w:numId w:val="7"/>
        </w:numPr>
        <w:spacing w:line="360" w:lineRule="auto"/>
        <w:ind w:left="0" w:firstLine="851"/>
        <w:jc w:val="both"/>
        <w:rPr>
          <w:rFonts w:ascii="Arial" w:hAnsi="Arial" w:cs="Arial"/>
          <w:sz w:val="22"/>
          <w:szCs w:val="22"/>
        </w:rPr>
      </w:pPr>
      <w:r>
        <w:rPr>
          <w:rFonts w:ascii="Arial" w:hAnsi="Arial" w:cs="Arial"/>
          <w:b/>
          <w:sz w:val="22"/>
          <w:szCs w:val="22"/>
        </w:rPr>
        <w:t>Προτείνεται,</w:t>
      </w:r>
      <w:r>
        <w:rPr>
          <w:rFonts w:ascii="Arial" w:hAnsi="Arial" w:cs="Arial"/>
          <w:sz w:val="22"/>
          <w:szCs w:val="22"/>
        </w:rPr>
        <w:t xml:space="preserve"> σύμφωνα με τα προαναφερθέντα και </w:t>
      </w:r>
      <w:r w:rsidR="00524524">
        <w:rPr>
          <w:rFonts w:ascii="Arial" w:hAnsi="Arial" w:cs="Arial"/>
          <w:sz w:val="22"/>
          <w:szCs w:val="22"/>
        </w:rPr>
        <w:t xml:space="preserve">τις διατάξεις του άρθρου 72, παρ. 1, </w:t>
      </w:r>
      <w:proofErr w:type="spellStart"/>
      <w:r w:rsidR="00524524">
        <w:rPr>
          <w:rFonts w:ascii="Arial" w:hAnsi="Arial" w:cs="Arial"/>
          <w:sz w:val="22"/>
          <w:szCs w:val="22"/>
        </w:rPr>
        <w:t>περιπτ</w:t>
      </w:r>
      <w:proofErr w:type="spellEnd"/>
      <w:r w:rsidR="00524524">
        <w:rPr>
          <w:rFonts w:ascii="Arial" w:hAnsi="Arial" w:cs="Arial"/>
          <w:sz w:val="22"/>
          <w:szCs w:val="22"/>
        </w:rPr>
        <w:t xml:space="preserve">.  </w:t>
      </w:r>
      <w:proofErr w:type="spellStart"/>
      <w:r w:rsidR="00524524">
        <w:rPr>
          <w:rFonts w:ascii="Arial" w:hAnsi="Arial" w:cs="Arial"/>
          <w:sz w:val="22"/>
          <w:szCs w:val="22"/>
        </w:rPr>
        <w:t>ιε΄</w:t>
      </w:r>
      <w:proofErr w:type="spellEnd"/>
      <w:r w:rsidR="00524524">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524524">
        <w:rPr>
          <w:rFonts w:ascii="Arial" w:hAnsi="Arial" w:cs="Arial"/>
          <w:sz w:val="22"/>
          <w:szCs w:val="22"/>
        </w:rPr>
        <w:t>περιπτ</w:t>
      </w:r>
      <w:proofErr w:type="spellEnd"/>
      <w:r w:rsidR="00524524">
        <w:rPr>
          <w:rFonts w:ascii="Arial" w:hAnsi="Arial" w:cs="Arial"/>
          <w:sz w:val="22"/>
          <w:szCs w:val="22"/>
        </w:rPr>
        <w:t xml:space="preserve">. </w:t>
      </w:r>
      <w:proofErr w:type="spellStart"/>
      <w:r w:rsidR="00524524">
        <w:rPr>
          <w:rFonts w:ascii="Arial" w:hAnsi="Arial" w:cs="Arial"/>
          <w:sz w:val="22"/>
          <w:szCs w:val="22"/>
        </w:rPr>
        <w:t>ιθ΄</w:t>
      </w:r>
      <w:proofErr w:type="spellEnd"/>
      <w:r w:rsidR="00524524">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w:t>
      </w:r>
      <w:r w:rsidR="00B90321">
        <w:rPr>
          <w:rFonts w:ascii="Arial" w:hAnsi="Arial" w:cs="Arial"/>
          <w:sz w:val="22"/>
          <w:szCs w:val="22"/>
        </w:rPr>
        <w:t xml:space="preserve">, η λήψη απόφασης </w:t>
      </w:r>
      <w:r w:rsidR="00C945BE">
        <w:rPr>
          <w:rFonts w:ascii="Arial" w:hAnsi="Arial" w:cs="Arial"/>
          <w:iCs/>
          <w:sz w:val="22"/>
          <w:szCs w:val="22"/>
        </w:rPr>
        <w:t>για την</w:t>
      </w:r>
      <w:r w:rsidR="00C945BE">
        <w:rPr>
          <w:rFonts w:ascii="Arial" w:hAnsi="Arial" w:cs="Arial"/>
          <w:b/>
          <w:iCs/>
          <w:sz w:val="22"/>
          <w:szCs w:val="22"/>
        </w:rPr>
        <w:t xml:space="preserve"> παροχή εντολής και πληρεξουσιότητας</w:t>
      </w:r>
      <w:r w:rsidR="00423FB9">
        <w:rPr>
          <w:rFonts w:ascii="Arial" w:hAnsi="Arial" w:cs="Arial"/>
          <w:iCs/>
          <w:sz w:val="22"/>
          <w:szCs w:val="22"/>
        </w:rPr>
        <w:t xml:space="preserve"> σε</w:t>
      </w:r>
      <w:r w:rsidR="00C945BE">
        <w:rPr>
          <w:rFonts w:ascii="Arial" w:hAnsi="Arial" w:cs="Arial"/>
          <w:iCs/>
          <w:sz w:val="22"/>
          <w:szCs w:val="22"/>
        </w:rPr>
        <w:t xml:space="preserve"> δικηγόρο </w:t>
      </w:r>
      <w:r w:rsidR="00423FB9">
        <w:rPr>
          <w:rFonts w:ascii="Arial" w:hAnsi="Arial" w:cs="Arial"/>
          <w:iCs/>
          <w:sz w:val="22"/>
          <w:szCs w:val="22"/>
        </w:rPr>
        <w:t xml:space="preserve">του Δικηγορικού Συλλόγου Λαμίας </w:t>
      </w:r>
      <w:r w:rsidR="00C945BE">
        <w:rPr>
          <w:rFonts w:ascii="Arial" w:hAnsi="Arial" w:cs="Arial"/>
          <w:b/>
          <w:iCs/>
          <w:sz w:val="22"/>
          <w:szCs w:val="22"/>
        </w:rPr>
        <w:t xml:space="preserve">, </w:t>
      </w:r>
      <w:r w:rsidR="00C945BE">
        <w:rPr>
          <w:rFonts w:ascii="Arial" w:hAnsi="Arial" w:cs="Arial"/>
          <w:iCs/>
          <w:sz w:val="22"/>
          <w:szCs w:val="22"/>
        </w:rPr>
        <w:t xml:space="preserve">προκειμένου </w:t>
      </w:r>
      <w:r w:rsidR="00E742AC">
        <w:rPr>
          <w:rFonts w:ascii="Arial" w:hAnsi="Arial" w:cs="Arial"/>
          <w:sz w:val="22"/>
          <w:szCs w:val="22"/>
        </w:rPr>
        <w:t>να παρασταθεί</w:t>
      </w:r>
      <w:r w:rsidR="00C945BE">
        <w:rPr>
          <w:rFonts w:ascii="Arial" w:hAnsi="Arial" w:cs="Arial"/>
          <w:sz w:val="22"/>
          <w:szCs w:val="22"/>
        </w:rPr>
        <w:t xml:space="preserve"> – για λογαριασμό</w:t>
      </w:r>
      <w:r w:rsidR="00E742AC">
        <w:rPr>
          <w:rFonts w:ascii="Arial" w:hAnsi="Arial" w:cs="Arial"/>
          <w:sz w:val="22"/>
          <w:szCs w:val="22"/>
        </w:rPr>
        <w:t xml:space="preserve"> του Δήμου Λαμιέων – στο</w:t>
      </w:r>
      <w:r w:rsidR="007355D8">
        <w:rPr>
          <w:rFonts w:ascii="Arial" w:hAnsi="Arial" w:cs="Arial"/>
          <w:sz w:val="22"/>
          <w:szCs w:val="22"/>
        </w:rPr>
        <w:t xml:space="preserve"> Διοικητικό Εφετείο Πειραιά</w:t>
      </w:r>
      <w:r w:rsidR="00BD2A68">
        <w:rPr>
          <w:rFonts w:ascii="Arial" w:hAnsi="Arial" w:cs="Arial"/>
          <w:sz w:val="22"/>
          <w:szCs w:val="22"/>
        </w:rPr>
        <w:t xml:space="preserve">, στη συζήτηση </w:t>
      </w:r>
      <w:r w:rsidR="00253080">
        <w:rPr>
          <w:rFonts w:ascii="Arial" w:hAnsi="Arial" w:cs="Arial"/>
          <w:sz w:val="22"/>
          <w:szCs w:val="22"/>
        </w:rPr>
        <w:t>της,</w:t>
      </w:r>
      <w:r w:rsidR="00683816">
        <w:rPr>
          <w:rFonts w:ascii="Arial" w:hAnsi="Arial" w:cs="Arial"/>
          <w:sz w:val="22"/>
          <w:szCs w:val="22"/>
        </w:rPr>
        <w:t xml:space="preserve"> </w:t>
      </w:r>
      <w:r w:rsidR="00694BB6" w:rsidRPr="007355D8">
        <w:rPr>
          <w:rFonts w:ascii="Arial" w:hAnsi="Arial" w:cs="Arial"/>
          <w:b/>
          <w:sz w:val="22"/>
          <w:szCs w:val="22"/>
        </w:rPr>
        <w:t>από 29-3-2022 και με Α.Π.Κ. : ΑΓ349/02-8-2022</w:t>
      </w:r>
      <w:r w:rsidR="00694BB6" w:rsidRPr="007355D8">
        <w:rPr>
          <w:rFonts w:ascii="Arial" w:hAnsi="Arial" w:cs="Arial"/>
          <w:sz w:val="22"/>
          <w:szCs w:val="22"/>
        </w:rPr>
        <w:t xml:space="preserve">  </w:t>
      </w:r>
      <w:r w:rsidR="00694BB6" w:rsidRPr="007355D8">
        <w:rPr>
          <w:rFonts w:ascii="Arial" w:hAnsi="Arial" w:cs="Arial"/>
          <w:b/>
          <w:sz w:val="22"/>
          <w:szCs w:val="22"/>
        </w:rPr>
        <w:t>2</w:t>
      </w:r>
      <w:r w:rsidR="00694BB6" w:rsidRPr="007355D8">
        <w:rPr>
          <w:rFonts w:ascii="Arial" w:hAnsi="Arial" w:cs="Arial"/>
          <w:b/>
          <w:sz w:val="22"/>
          <w:szCs w:val="22"/>
          <w:vertAlign w:val="superscript"/>
        </w:rPr>
        <w:t>η</w:t>
      </w:r>
      <w:r w:rsidR="00694BB6">
        <w:rPr>
          <w:rFonts w:ascii="Arial" w:hAnsi="Arial" w:cs="Arial"/>
          <w:b/>
          <w:sz w:val="22"/>
          <w:szCs w:val="22"/>
          <w:vertAlign w:val="superscript"/>
        </w:rPr>
        <w:t>ς</w:t>
      </w:r>
      <w:r w:rsidR="00694BB6" w:rsidRPr="007355D8">
        <w:rPr>
          <w:rFonts w:ascii="Arial" w:hAnsi="Arial" w:cs="Arial"/>
          <w:b/>
          <w:sz w:val="22"/>
          <w:szCs w:val="22"/>
        </w:rPr>
        <w:t xml:space="preserve"> αγωγή</w:t>
      </w:r>
      <w:r w:rsidR="00694BB6">
        <w:rPr>
          <w:rFonts w:ascii="Arial" w:hAnsi="Arial" w:cs="Arial"/>
          <w:b/>
          <w:sz w:val="22"/>
          <w:szCs w:val="22"/>
        </w:rPr>
        <w:t>ς</w:t>
      </w:r>
      <w:r w:rsidR="00694BB6" w:rsidRPr="007355D8">
        <w:rPr>
          <w:rFonts w:ascii="Arial" w:hAnsi="Arial" w:cs="Arial"/>
          <w:b/>
          <w:sz w:val="22"/>
          <w:szCs w:val="22"/>
        </w:rPr>
        <w:t xml:space="preserve"> (σύμβασης έργου)</w:t>
      </w:r>
      <w:r w:rsidR="00694BB6" w:rsidRPr="007355D8">
        <w:rPr>
          <w:rFonts w:ascii="Arial" w:hAnsi="Arial" w:cs="Arial"/>
          <w:sz w:val="22"/>
          <w:szCs w:val="22"/>
        </w:rPr>
        <w:t xml:space="preserve"> της ετερόρρυθμης εταιρείας με την επωνυμία «ΑΡΓΥΡΙΟΥ ΤΕΧΝΙΚΗ Ε.Τ.Ε.»</w:t>
      </w:r>
      <w:r w:rsidR="00694BB6" w:rsidRPr="007355D8">
        <w:rPr>
          <w:rFonts w:ascii="Arial" w:hAnsi="Arial" w:cs="Arial"/>
          <w:b/>
          <w:sz w:val="22"/>
          <w:szCs w:val="22"/>
        </w:rPr>
        <w:t xml:space="preserve"> κατά </w:t>
      </w:r>
      <w:r w:rsidR="00694BB6" w:rsidRPr="007355D8">
        <w:rPr>
          <w:rFonts w:ascii="Arial" w:hAnsi="Arial" w:cs="Arial"/>
          <w:sz w:val="22"/>
          <w:szCs w:val="22"/>
        </w:rPr>
        <w:t>των Ν.Π.Δ.Δ.</w:t>
      </w:r>
      <w:r w:rsidR="00694BB6" w:rsidRPr="007355D8">
        <w:rPr>
          <w:rFonts w:ascii="Arial" w:hAnsi="Arial" w:cs="Arial"/>
          <w:b/>
          <w:sz w:val="22"/>
          <w:szCs w:val="22"/>
        </w:rPr>
        <w:t xml:space="preserve"> :</w:t>
      </w:r>
      <w:r w:rsidR="00694BB6" w:rsidRPr="007355D8">
        <w:rPr>
          <w:rFonts w:ascii="Arial" w:hAnsi="Arial" w:cs="Arial"/>
          <w:sz w:val="22"/>
          <w:szCs w:val="22"/>
        </w:rPr>
        <w:t xml:space="preserve"> </w:t>
      </w:r>
      <w:r w:rsidR="00694BB6" w:rsidRPr="007355D8">
        <w:rPr>
          <w:rFonts w:ascii="Arial" w:hAnsi="Arial" w:cs="Arial"/>
          <w:b/>
          <w:sz w:val="22"/>
          <w:szCs w:val="22"/>
        </w:rPr>
        <w:t>1.</w:t>
      </w:r>
      <w:r w:rsidR="00694BB6" w:rsidRPr="007355D8">
        <w:rPr>
          <w:rFonts w:ascii="Arial" w:hAnsi="Arial" w:cs="Arial"/>
          <w:sz w:val="22"/>
          <w:szCs w:val="22"/>
        </w:rPr>
        <w:t xml:space="preserve">  ‘’Δήμος Λαμιέων’’ </w:t>
      </w:r>
      <w:r w:rsidR="00694BB6" w:rsidRPr="007355D8">
        <w:rPr>
          <w:rFonts w:ascii="Arial" w:hAnsi="Arial" w:cs="Arial"/>
          <w:b/>
          <w:sz w:val="22"/>
          <w:szCs w:val="22"/>
        </w:rPr>
        <w:t>και  2.</w:t>
      </w:r>
      <w:r w:rsidR="00694BB6" w:rsidRPr="007355D8">
        <w:rPr>
          <w:rFonts w:ascii="Arial" w:hAnsi="Arial" w:cs="Arial"/>
          <w:sz w:val="22"/>
          <w:szCs w:val="22"/>
        </w:rPr>
        <w:t xml:space="preserve"> ‘’Εθνικό και Καποδιστριακό Πανεπιστήμιο  Αθηνών’’ (Ε.Κ.Π.Α.) </w:t>
      </w:r>
      <w:r w:rsidR="00694BB6" w:rsidRPr="007355D8">
        <w:rPr>
          <w:rFonts w:ascii="Arial" w:hAnsi="Arial" w:cs="Arial"/>
          <w:b/>
          <w:sz w:val="22"/>
          <w:szCs w:val="22"/>
        </w:rPr>
        <w:t xml:space="preserve">, </w:t>
      </w:r>
      <w:r w:rsidR="00694BB6" w:rsidRPr="007355D8">
        <w:rPr>
          <w:rFonts w:ascii="Arial" w:hAnsi="Arial" w:cs="Arial"/>
          <w:sz w:val="22"/>
          <w:szCs w:val="22"/>
        </w:rPr>
        <w:t>που είναι καθολικός διάδοχος του Ν.Π.Δ.Δ. ‘’Τεχνολογικό Εκπαιδευτικό Ίδρυμα Στερεάς Ελλάδας’’ (Τ.Ε.Ι. Στερεάς Ελλάδας)</w:t>
      </w:r>
      <w:r w:rsidR="00694BB6" w:rsidRPr="007355D8">
        <w:rPr>
          <w:rFonts w:ascii="Arial" w:hAnsi="Arial" w:cs="Arial"/>
          <w:b/>
          <w:sz w:val="22"/>
          <w:szCs w:val="22"/>
        </w:rPr>
        <w:t xml:space="preserve"> </w:t>
      </w:r>
      <w:r w:rsidR="00AB2237">
        <w:rPr>
          <w:rFonts w:ascii="Arial" w:hAnsi="Arial" w:cs="Arial"/>
          <w:bCs/>
          <w:color w:val="000000"/>
          <w:sz w:val="22"/>
          <w:szCs w:val="22"/>
        </w:rPr>
        <w:t>,</w:t>
      </w:r>
      <w:r w:rsidR="00AB2237">
        <w:rPr>
          <w:rFonts w:ascii="Arial" w:hAnsi="Arial" w:cs="Arial"/>
          <w:sz w:val="22"/>
          <w:szCs w:val="22"/>
        </w:rPr>
        <w:t xml:space="preserve"> </w:t>
      </w:r>
      <w:r w:rsidR="00694BB6" w:rsidRPr="00694BB6">
        <w:rPr>
          <w:rFonts w:ascii="Arial" w:hAnsi="Arial" w:cs="Arial"/>
          <w:b/>
          <w:sz w:val="22"/>
          <w:szCs w:val="22"/>
        </w:rPr>
        <w:t>όποτε η αγωγή προσδιοριστε</w:t>
      </w:r>
      <w:r w:rsidR="00694BB6">
        <w:rPr>
          <w:rFonts w:ascii="Arial" w:hAnsi="Arial" w:cs="Arial"/>
          <w:b/>
          <w:sz w:val="22"/>
          <w:szCs w:val="22"/>
        </w:rPr>
        <w:t>ί  να συζητηθεί</w:t>
      </w:r>
      <w:r w:rsidR="00694BB6">
        <w:rPr>
          <w:rFonts w:ascii="Arial" w:hAnsi="Arial" w:cs="Arial"/>
          <w:sz w:val="22"/>
          <w:szCs w:val="22"/>
        </w:rPr>
        <w:t xml:space="preserve"> </w:t>
      </w:r>
      <w:r w:rsidR="005B051C">
        <w:rPr>
          <w:rFonts w:ascii="Arial" w:hAnsi="Arial" w:cs="Arial"/>
          <w:sz w:val="22"/>
          <w:szCs w:val="22"/>
        </w:rPr>
        <w:t xml:space="preserve">, καθώς και σε κάθε πιθανή αναβολή, διακοπή, επανάληψη, ματαίωση ή </w:t>
      </w:r>
      <w:proofErr w:type="spellStart"/>
      <w:r w:rsidR="005B051C">
        <w:rPr>
          <w:rFonts w:ascii="Arial" w:hAnsi="Arial" w:cs="Arial"/>
          <w:sz w:val="22"/>
          <w:szCs w:val="22"/>
        </w:rPr>
        <w:t>ανασυζήτησ</w:t>
      </w:r>
      <w:r w:rsidR="00694BB6">
        <w:rPr>
          <w:rFonts w:ascii="Arial" w:hAnsi="Arial" w:cs="Arial"/>
          <w:sz w:val="22"/>
          <w:szCs w:val="22"/>
        </w:rPr>
        <w:t>ή</w:t>
      </w:r>
      <w:proofErr w:type="spellEnd"/>
      <w:r w:rsidR="00694BB6">
        <w:rPr>
          <w:rFonts w:ascii="Arial" w:hAnsi="Arial" w:cs="Arial"/>
          <w:sz w:val="22"/>
          <w:szCs w:val="22"/>
        </w:rPr>
        <w:t xml:space="preserve"> της και να καταθέσει υπόμνημα</w:t>
      </w:r>
      <w:r w:rsidR="005B051C">
        <w:rPr>
          <w:rFonts w:ascii="Arial" w:hAnsi="Arial" w:cs="Arial"/>
          <w:sz w:val="22"/>
          <w:szCs w:val="22"/>
        </w:rPr>
        <w:t xml:space="preserve"> και σχετικά έγγραφα.</w:t>
      </w:r>
      <w:r w:rsidR="007E281C" w:rsidRPr="004032B1">
        <w:rPr>
          <w:rFonts w:ascii="Arial" w:hAnsi="Arial" w:cs="Arial"/>
          <w:sz w:val="22"/>
          <w:szCs w:val="22"/>
        </w:rPr>
        <w:tab/>
      </w:r>
      <w:r w:rsidR="007E281C" w:rsidRPr="004032B1">
        <w:rPr>
          <w:rFonts w:ascii="Arial" w:hAnsi="Arial" w:cs="Arial"/>
          <w:sz w:val="22"/>
          <w:szCs w:val="22"/>
        </w:rPr>
        <w:tab/>
      </w:r>
      <w:r w:rsidR="00C945BE" w:rsidRPr="004032B1">
        <w:rPr>
          <w:rFonts w:ascii="Arial" w:hAnsi="Arial" w:cs="Arial"/>
          <w:sz w:val="22"/>
          <w:szCs w:val="22"/>
        </w:rPr>
        <w:tab/>
      </w:r>
      <w:r w:rsidR="00C945BE" w:rsidRPr="004032B1">
        <w:rPr>
          <w:rFonts w:ascii="Arial" w:hAnsi="Arial" w:cs="Arial"/>
          <w:sz w:val="22"/>
          <w:szCs w:val="22"/>
        </w:rPr>
        <w:tab/>
      </w:r>
    </w:p>
    <w:p w:rsidR="00C945BE" w:rsidRDefault="00C945BE" w:rsidP="00C945BE">
      <w:pPr>
        <w:ind w:left="5040"/>
        <w:jc w:val="both"/>
        <w:rPr>
          <w:rFonts w:ascii="Arial" w:hAnsi="Arial" w:cs="Arial"/>
          <w:b/>
          <w:sz w:val="22"/>
          <w:szCs w:val="22"/>
        </w:rPr>
      </w:pPr>
      <w:r>
        <w:rPr>
          <w:rFonts w:ascii="Arial" w:hAnsi="Arial" w:cs="Arial"/>
          <w:b/>
          <w:sz w:val="22"/>
          <w:szCs w:val="22"/>
        </w:rPr>
        <w:t xml:space="preserve">                Ο Προϊστάμενος</w:t>
      </w:r>
    </w:p>
    <w:p w:rsidR="00C945BE" w:rsidRDefault="00C945BE" w:rsidP="00C945BE">
      <w:pPr>
        <w:ind w:left="5040"/>
        <w:jc w:val="both"/>
        <w:rPr>
          <w:rFonts w:ascii="Arial" w:hAnsi="Arial" w:cs="Arial"/>
          <w:b/>
          <w:sz w:val="22"/>
          <w:szCs w:val="22"/>
        </w:rPr>
      </w:pPr>
      <w:r>
        <w:rPr>
          <w:rFonts w:ascii="Arial" w:hAnsi="Arial" w:cs="Arial"/>
          <w:b/>
          <w:sz w:val="22"/>
          <w:szCs w:val="22"/>
        </w:rPr>
        <w:tab/>
      </w:r>
    </w:p>
    <w:p w:rsidR="00C945BE" w:rsidRDefault="00C945BE" w:rsidP="00C945BE">
      <w:pPr>
        <w:jc w:val="both"/>
        <w:rPr>
          <w:rFonts w:ascii="Arial" w:hAnsi="Arial" w:cs="Arial"/>
          <w:sz w:val="22"/>
          <w:szCs w:val="22"/>
        </w:rPr>
      </w:pPr>
      <w:r>
        <w:rPr>
          <w:rFonts w:ascii="Arial" w:hAnsi="Arial" w:cs="Arial"/>
          <w:b/>
          <w:sz w:val="22"/>
          <w:szCs w:val="22"/>
        </w:rPr>
        <w:t xml:space="preserve">                                                                                   του Τμήματος Νομικής Υπηρεσίας</w:t>
      </w:r>
    </w:p>
    <w:p w:rsidR="00C945BE" w:rsidRDefault="00C945BE" w:rsidP="00C945BE">
      <w:pPr>
        <w:ind w:left="5040"/>
        <w:jc w:val="both"/>
        <w:rPr>
          <w:rFonts w:ascii="Arial" w:hAnsi="Arial" w:cs="Arial"/>
          <w:b/>
          <w:sz w:val="22"/>
          <w:szCs w:val="22"/>
        </w:rPr>
      </w:pPr>
    </w:p>
    <w:p w:rsidR="00C945BE" w:rsidRDefault="00C945BE" w:rsidP="00C945BE">
      <w:pPr>
        <w:jc w:val="both"/>
        <w:rPr>
          <w:rFonts w:ascii="Arial" w:hAnsi="Arial" w:cs="Arial"/>
          <w:b/>
          <w:sz w:val="22"/>
          <w:szCs w:val="22"/>
        </w:rPr>
      </w:pPr>
      <w:r>
        <w:rPr>
          <w:rFonts w:ascii="Arial" w:hAnsi="Arial" w:cs="Arial"/>
          <w:b/>
          <w:sz w:val="22"/>
          <w:szCs w:val="22"/>
        </w:rPr>
        <w:t xml:space="preserve">           </w:t>
      </w:r>
    </w:p>
    <w:p w:rsidR="00C945BE" w:rsidRDefault="00C945BE" w:rsidP="00C945BE">
      <w:pPr>
        <w:ind w:left="4320" w:firstLine="720"/>
        <w:jc w:val="both"/>
        <w:rPr>
          <w:rFonts w:ascii="Arial" w:hAnsi="Arial" w:cs="Arial"/>
          <w:b/>
          <w:sz w:val="22"/>
          <w:szCs w:val="22"/>
        </w:rPr>
      </w:pPr>
      <w:r>
        <w:rPr>
          <w:rFonts w:ascii="Arial" w:hAnsi="Arial" w:cs="Arial"/>
          <w:b/>
          <w:sz w:val="22"/>
          <w:szCs w:val="22"/>
        </w:rPr>
        <w:t xml:space="preserve">         Βλάσιος  Γ. Καρανάσιος</w:t>
      </w:r>
    </w:p>
    <w:p w:rsidR="00C945BE" w:rsidRDefault="00C945BE" w:rsidP="00C945BE">
      <w:pPr>
        <w:ind w:left="4320" w:firstLine="720"/>
        <w:jc w:val="both"/>
        <w:rPr>
          <w:rFonts w:ascii="Arial" w:hAnsi="Arial" w:cs="Arial"/>
          <w:b/>
          <w:sz w:val="22"/>
          <w:szCs w:val="22"/>
        </w:rPr>
      </w:pPr>
    </w:p>
    <w:p w:rsidR="008F0E71" w:rsidRPr="00FA5E07" w:rsidRDefault="00C945BE" w:rsidP="00FA5E07">
      <w:pPr>
        <w:ind w:firstLine="720"/>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Νομικός  Σύμβουλος</w:t>
      </w:r>
    </w:p>
    <w:p w:rsidR="000B55DB" w:rsidRDefault="000B55DB" w:rsidP="00AB2237">
      <w:pPr>
        <w:rPr>
          <w:rFonts w:ascii="Arial" w:hAnsi="Arial" w:cs="Arial"/>
          <w:b/>
          <w:sz w:val="22"/>
          <w:szCs w:val="22"/>
          <w:u w:val="single"/>
        </w:rPr>
      </w:pPr>
      <w:r>
        <w:rPr>
          <w:rFonts w:ascii="Arial" w:hAnsi="Arial" w:cs="Arial"/>
          <w:b/>
          <w:sz w:val="22"/>
          <w:szCs w:val="22"/>
          <w:u w:val="single"/>
        </w:rPr>
        <w:t>ΕΣΩΤΕΡΙΚΗ ΔΙΑΝΟΜΗ:</w:t>
      </w:r>
    </w:p>
    <w:p w:rsidR="008F0E71" w:rsidRPr="00685BCC" w:rsidRDefault="00794CD1">
      <w:pPr>
        <w:rPr>
          <w:rFonts w:ascii="Arial" w:hAnsi="Arial" w:cs="Arial"/>
          <w:b/>
          <w:sz w:val="22"/>
          <w:szCs w:val="22"/>
        </w:rPr>
      </w:pPr>
      <w:r>
        <w:rPr>
          <w:rFonts w:ascii="Arial" w:hAnsi="Arial" w:cs="Arial"/>
          <w:b/>
          <w:sz w:val="22"/>
          <w:szCs w:val="22"/>
        </w:rPr>
        <w:t>Φ.1442 – ΑΓ349/02-8-2022 2</w:t>
      </w:r>
      <w:r w:rsidRPr="00794CD1">
        <w:rPr>
          <w:rFonts w:ascii="Arial" w:hAnsi="Arial" w:cs="Arial"/>
          <w:b/>
          <w:sz w:val="22"/>
          <w:szCs w:val="22"/>
          <w:vertAlign w:val="superscript"/>
        </w:rPr>
        <w:t>η</w:t>
      </w:r>
      <w:r>
        <w:rPr>
          <w:rFonts w:ascii="Arial" w:hAnsi="Arial" w:cs="Arial"/>
          <w:b/>
          <w:sz w:val="22"/>
          <w:szCs w:val="22"/>
        </w:rPr>
        <w:t xml:space="preserve"> αγωγή</w:t>
      </w:r>
      <w:r w:rsidR="00A82CEC">
        <w:rPr>
          <w:rFonts w:ascii="Arial" w:hAnsi="Arial" w:cs="Arial"/>
          <w:b/>
          <w:sz w:val="22"/>
          <w:szCs w:val="22"/>
        </w:rPr>
        <w:t xml:space="preserve"> </w:t>
      </w:r>
      <w:r w:rsidR="00685BCC">
        <w:rPr>
          <w:rFonts w:ascii="Arial" w:hAnsi="Arial" w:cs="Arial"/>
          <w:b/>
          <w:sz w:val="22"/>
          <w:szCs w:val="22"/>
        </w:rPr>
        <w:t xml:space="preserve"> </w:t>
      </w:r>
    </w:p>
    <w:p w:rsidR="00A03090" w:rsidRDefault="00A03090" w:rsidP="00685BCC">
      <w:pPr>
        <w:tabs>
          <w:tab w:val="left" w:pos="2892"/>
        </w:tabs>
      </w:pPr>
    </w:p>
    <w:p w:rsidR="00A03090" w:rsidRDefault="00A03090">
      <w:r>
        <w:lastRenderedPageBreak/>
        <w:br w:type="page"/>
      </w:r>
    </w:p>
    <w:p w:rsidR="008F0E71" w:rsidRPr="00685BCC" w:rsidRDefault="00A03090" w:rsidP="00685BCC">
      <w:pPr>
        <w:tabs>
          <w:tab w:val="left" w:pos="2892"/>
        </w:tabs>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721CF951-2C94-47BE-8418-D5D6FDAD4D5B}" provid="{00000000-0000-0000-0000-000000000000}" o:suggestedsigner="ΒΛΑΣΙΟΣ ΚΑΡΑΝΑΣΙΟΣ" issignatureline="t"/>
          </v:shape>
        </w:pict>
      </w:r>
      <w:bookmarkStart w:id="0" w:name="_GoBack"/>
      <w:bookmarkEnd w:id="0"/>
    </w:p>
    <w:sectPr w:rsidR="008F0E71" w:rsidRPr="00685BCC"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6BC" w:rsidRDefault="001326BC" w:rsidP="00860ABF">
      <w:r>
        <w:separator/>
      </w:r>
    </w:p>
  </w:endnote>
  <w:endnote w:type="continuationSeparator" w:id="0">
    <w:p w:rsidR="001326BC" w:rsidRDefault="001326BC"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Pr>
        <w:b/>
        <w:bCs/>
      </w:rPr>
      <w:fldChar w:fldCharType="begin"/>
    </w:r>
    <w:r>
      <w:rPr>
        <w:b/>
        <w:bCs/>
      </w:rPr>
      <w:instrText>PAGE</w:instrText>
    </w:r>
    <w:r>
      <w:rPr>
        <w:b/>
        <w:bCs/>
      </w:rPr>
      <w:fldChar w:fldCharType="separate"/>
    </w:r>
    <w:r w:rsidR="00A03090">
      <w:rPr>
        <w:b/>
        <w:bCs/>
        <w:noProof/>
      </w:rPr>
      <w:t>4</w:t>
    </w:r>
    <w:r>
      <w:rPr>
        <w:b/>
        <w:bCs/>
      </w:rPr>
      <w:fldChar w:fldCharType="end"/>
    </w:r>
    <w:r>
      <w:t xml:space="preserve"> από </w:t>
    </w:r>
    <w:r>
      <w:rPr>
        <w:b/>
        <w:bCs/>
      </w:rPr>
      <w:fldChar w:fldCharType="begin"/>
    </w:r>
    <w:r>
      <w:rPr>
        <w:b/>
        <w:bCs/>
      </w:rPr>
      <w:instrText>NUMPAGES</w:instrText>
    </w:r>
    <w:r>
      <w:rPr>
        <w:b/>
        <w:bCs/>
      </w:rPr>
      <w:fldChar w:fldCharType="separate"/>
    </w:r>
    <w:r w:rsidR="00A03090">
      <w:rPr>
        <w:b/>
        <w:bCs/>
        <w:noProof/>
      </w:rPr>
      <w:t>5</w:t>
    </w:r>
    <w:r>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6BC" w:rsidRDefault="001326BC" w:rsidP="00860ABF">
      <w:r>
        <w:separator/>
      </w:r>
    </w:p>
  </w:footnote>
  <w:footnote w:type="continuationSeparator" w:id="0">
    <w:p w:rsidR="001326BC" w:rsidRDefault="001326BC"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0E1C7A50"/>
    <w:multiLevelType w:val="hybridMultilevel"/>
    <w:tmpl w:val="1182EFE4"/>
    <w:lvl w:ilvl="0" w:tplc="672C8EAE">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69A104CB"/>
    <w:multiLevelType w:val="hybridMultilevel"/>
    <w:tmpl w:val="FE6645BC"/>
    <w:lvl w:ilvl="0" w:tplc="0F488746">
      <w:start w:val="1"/>
      <w:numFmt w:val="decimal"/>
      <w:lvlText w:val="%1)"/>
      <w:lvlJc w:val="left"/>
      <w:pPr>
        <w:tabs>
          <w:tab w:val="num" w:pos="1146"/>
        </w:tabs>
        <w:ind w:left="1146" w:hanging="720"/>
      </w:pPr>
      <w:rPr>
        <w:rFonts w:hint="default"/>
      </w:rPr>
    </w:lvl>
    <w:lvl w:ilvl="1" w:tplc="04080019" w:tentative="1">
      <w:start w:val="1"/>
      <w:numFmt w:val="lowerLetter"/>
      <w:lvlText w:val="%2."/>
      <w:lvlJc w:val="left"/>
      <w:pPr>
        <w:tabs>
          <w:tab w:val="num" w:pos="1506"/>
        </w:tabs>
        <w:ind w:left="1506" w:hanging="360"/>
      </w:pPr>
    </w:lvl>
    <w:lvl w:ilvl="2" w:tplc="0408001B" w:tentative="1">
      <w:start w:val="1"/>
      <w:numFmt w:val="lowerRoman"/>
      <w:lvlText w:val="%3."/>
      <w:lvlJc w:val="right"/>
      <w:pPr>
        <w:tabs>
          <w:tab w:val="num" w:pos="2226"/>
        </w:tabs>
        <w:ind w:left="2226" w:hanging="180"/>
      </w:pPr>
    </w:lvl>
    <w:lvl w:ilvl="3" w:tplc="0408000F" w:tentative="1">
      <w:start w:val="1"/>
      <w:numFmt w:val="decimal"/>
      <w:lvlText w:val="%4."/>
      <w:lvlJc w:val="left"/>
      <w:pPr>
        <w:tabs>
          <w:tab w:val="num" w:pos="2946"/>
        </w:tabs>
        <w:ind w:left="2946" w:hanging="360"/>
      </w:pPr>
    </w:lvl>
    <w:lvl w:ilvl="4" w:tplc="04080019" w:tentative="1">
      <w:start w:val="1"/>
      <w:numFmt w:val="lowerLetter"/>
      <w:lvlText w:val="%5."/>
      <w:lvlJc w:val="left"/>
      <w:pPr>
        <w:tabs>
          <w:tab w:val="num" w:pos="3666"/>
        </w:tabs>
        <w:ind w:left="3666" w:hanging="360"/>
      </w:pPr>
    </w:lvl>
    <w:lvl w:ilvl="5" w:tplc="0408001B" w:tentative="1">
      <w:start w:val="1"/>
      <w:numFmt w:val="lowerRoman"/>
      <w:lvlText w:val="%6."/>
      <w:lvlJc w:val="right"/>
      <w:pPr>
        <w:tabs>
          <w:tab w:val="num" w:pos="4386"/>
        </w:tabs>
        <w:ind w:left="4386" w:hanging="180"/>
      </w:pPr>
    </w:lvl>
    <w:lvl w:ilvl="6" w:tplc="0408000F" w:tentative="1">
      <w:start w:val="1"/>
      <w:numFmt w:val="decimal"/>
      <w:lvlText w:val="%7."/>
      <w:lvlJc w:val="left"/>
      <w:pPr>
        <w:tabs>
          <w:tab w:val="num" w:pos="5106"/>
        </w:tabs>
        <w:ind w:left="5106" w:hanging="360"/>
      </w:pPr>
    </w:lvl>
    <w:lvl w:ilvl="7" w:tplc="04080019" w:tentative="1">
      <w:start w:val="1"/>
      <w:numFmt w:val="lowerLetter"/>
      <w:lvlText w:val="%8."/>
      <w:lvlJc w:val="left"/>
      <w:pPr>
        <w:tabs>
          <w:tab w:val="num" w:pos="5826"/>
        </w:tabs>
        <w:ind w:left="5826" w:hanging="360"/>
      </w:pPr>
    </w:lvl>
    <w:lvl w:ilvl="8" w:tplc="0408001B" w:tentative="1">
      <w:start w:val="1"/>
      <w:numFmt w:val="lowerRoman"/>
      <w:lvlText w:val="%9."/>
      <w:lvlJc w:val="right"/>
      <w:pPr>
        <w:tabs>
          <w:tab w:val="num" w:pos="6546"/>
        </w:tabs>
        <w:ind w:left="6546" w:hanging="180"/>
      </w:pPr>
    </w:lvl>
  </w:abstractNum>
  <w:num w:numId="1">
    <w:abstractNumId w:val="5"/>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7A17"/>
    <w:rsid w:val="00024CB3"/>
    <w:rsid w:val="00031D4A"/>
    <w:rsid w:val="00036BB9"/>
    <w:rsid w:val="0004047A"/>
    <w:rsid w:val="00063D4B"/>
    <w:rsid w:val="00087050"/>
    <w:rsid w:val="000872D0"/>
    <w:rsid w:val="00097EE1"/>
    <w:rsid w:val="000B1972"/>
    <w:rsid w:val="000B55DB"/>
    <w:rsid w:val="000D02CE"/>
    <w:rsid w:val="000E506B"/>
    <w:rsid w:val="000F205F"/>
    <w:rsid w:val="000F6BC8"/>
    <w:rsid w:val="001006D7"/>
    <w:rsid w:val="00105649"/>
    <w:rsid w:val="00113859"/>
    <w:rsid w:val="001156AF"/>
    <w:rsid w:val="00125618"/>
    <w:rsid w:val="001268A8"/>
    <w:rsid w:val="001326BC"/>
    <w:rsid w:val="001344EC"/>
    <w:rsid w:val="00134C71"/>
    <w:rsid w:val="00170267"/>
    <w:rsid w:val="00171373"/>
    <w:rsid w:val="00174F97"/>
    <w:rsid w:val="00191930"/>
    <w:rsid w:val="001A7A45"/>
    <w:rsid w:val="001B6A2B"/>
    <w:rsid w:val="001E0211"/>
    <w:rsid w:val="001E4ED9"/>
    <w:rsid w:val="001E64A8"/>
    <w:rsid w:val="002150DF"/>
    <w:rsid w:val="00253080"/>
    <w:rsid w:val="0026656D"/>
    <w:rsid w:val="0028329A"/>
    <w:rsid w:val="002A0E03"/>
    <w:rsid w:val="002A505E"/>
    <w:rsid w:val="002C0781"/>
    <w:rsid w:val="002D0720"/>
    <w:rsid w:val="002D4D35"/>
    <w:rsid w:val="002D601F"/>
    <w:rsid w:val="002E043A"/>
    <w:rsid w:val="002E22F4"/>
    <w:rsid w:val="002E23F4"/>
    <w:rsid w:val="002F18E2"/>
    <w:rsid w:val="002F5C65"/>
    <w:rsid w:val="002F7F96"/>
    <w:rsid w:val="00301591"/>
    <w:rsid w:val="00310FE6"/>
    <w:rsid w:val="00335E73"/>
    <w:rsid w:val="00351D4F"/>
    <w:rsid w:val="00356D2B"/>
    <w:rsid w:val="00362AFF"/>
    <w:rsid w:val="00370B28"/>
    <w:rsid w:val="00375C48"/>
    <w:rsid w:val="0038251A"/>
    <w:rsid w:val="00394393"/>
    <w:rsid w:val="003A5369"/>
    <w:rsid w:val="003B1CA1"/>
    <w:rsid w:val="003C6098"/>
    <w:rsid w:val="003C71C5"/>
    <w:rsid w:val="003E650A"/>
    <w:rsid w:val="00402463"/>
    <w:rsid w:val="004032B1"/>
    <w:rsid w:val="00404BA2"/>
    <w:rsid w:val="00407A10"/>
    <w:rsid w:val="0041040A"/>
    <w:rsid w:val="00411678"/>
    <w:rsid w:val="0041448E"/>
    <w:rsid w:val="00420301"/>
    <w:rsid w:val="00423FB9"/>
    <w:rsid w:val="00440ECA"/>
    <w:rsid w:val="00443622"/>
    <w:rsid w:val="00456D79"/>
    <w:rsid w:val="00466695"/>
    <w:rsid w:val="0047234A"/>
    <w:rsid w:val="00481D0E"/>
    <w:rsid w:val="00493409"/>
    <w:rsid w:val="00497029"/>
    <w:rsid w:val="004A3EB8"/>
    <w:rsid w:val="004A5991"/>
    <w:rsid w:val="004B6F70"/>
    <w:rsid w:val="004C1F54"/>
    <w:rsid w:val="004E4A8A"/>
    <w:rsid w:val="004F6A38"/>
    <w:rsid w:val="00524524"/>
    <w:rsid w:val="00540E20"/>
    <w:rsid w:val="00552998"/>
    <w:rsid w:val="005719CA"/>
    <w:rsid w:val="00572B3D"/>
    <w:rsid w:val="00584182"/>
    <w:rsid w:val="005925DB"/>
    <w:rsid w:val="005B051C"/>
    <w:rsid w:val="005B5484"/>
    <w:rsid w:val="005D22DA"/>
    <w:rsid w:val="005F3F2E"/>
    <w:rsid w:val="005F5682"/>
    <w:rsid w:val="006023C3"/>
    <w:rsid w:val="00605DA5"/>
    <w:rsid w:val="006102C9"/>
    <w:rsid w:val="00623924"/>
    <w:rsid w:val="006530EC"/>
    <w:rsid w:val="006535B9"/>
    <w:rsid w:val="00667E1E"/>
    <w:rsid w:val="00672976"/>
    <w:rsid w:val="00676254"/>
    <w:rsid w:val="00683816"/>
    <w:rsid w:val="00685BCC"/>
    <w:rsid w:val="006936A0"/>
    <w:rsid w:val="00694BB6"/>
    <w:rsid w:val="006B44A6"/>
    <w:rsid w:val="006B7A45"/>
    <w:rsid w:val="006C0B22"/>
    <w:rsid w:val="006D21B3"/>
    <w:rsid w:val="006D553A"/>
    <w:rsid w:val="006E22E3"/>
    <w:rsid w:val="006F0AD8"/>
    <w:rsid w:val="007001F4"/>
    <w:rsid w:val="007040F6"/>
    <w:rsid w:val="00710785"/>
    <w:rsid w:val="007158D7"/>
    <w:rsid w:val="00723A93"/>
    <w:rsid w:val="00733B1E"/>
    <w:rsid w:val="00734FD9"/>
    <w:rsid w:val="007355D8"/>
    <w:rsid w:val="00741F73"/>
    <w:rsid w:val="0074205A"/>
    <w:rsid w:val="007715FE"/>
    <w:rsid w:val="00794CD1"/>
    <w:rsid w:val="007A2823"/>
    <w:rsid w:val="007A57F4"/>
    <w:rsid w:val="007B6030"/>
    <w:rsid w:val="007B6EC7"/>
    <w:rsid w:val="007D0D77"/>
    <w:rsid w:val="007D3EDF"/>
    <w:rsid w:val="007E281C"/>
    <w:rsid w:val="007F201E"/>
    <w:rsid w:val="00822C85"/>
    <w:rsid w:val="00823098"/>
    <w:rsid w:val="0082395A"/>
    <w:rsid w:val="0084166E"/>
    <w:rsid w:val="0084406B"/>
    <w:rsid w:val="00853774"/>
    <w:rsid w:val="00860ABF"/>
    <w:rsid w:val="008656B6"/>
    <w:rsid w:val="00870BA1"/>
    <w:rsid w:val="008828C0"/>
    <w:rsid w:val="00891E0B"/>
    <w:rsid w:val="0089503E"/>
    <w:rsid w:val="008B21B4"/>
    <w:rsid w:val="008E25A3"/>
    <w:rsid w:val="008F0E71"/>
    <w:rsid w:val="008F43E1"/>
    <w:rsid w:val="008F4D7B"/>
    <w:rsid w:val="00900E19"/>
    <w:rsid w:val="0090779F"/>
    <w:rsid w:val="009119E3"/>
    <w:rsid w:val="00912FA7"/>
    <w:rsid w:val="00917B93"/>
    <w:rsid w:val="00960628"/>
    <w:rsid w:val="00961360"/>
    <w:rsid w:val="00963D5A"/>
    <w:rsid w:val="00973153"/>
    <w:rsid w:val="00973C0E"/>
    <w:rsid w:val="00991027"/>
    <w:rsid w:val="009C04E7"/>
    <w:rsid w:val="009C630F"/>
    <w:rsid w:val="009E6344"/>
    <w:rsid w:val="009E7080"/>
    <w:rsid w:val="009F14D3"/>
    <w:rsid w:val="009F4184"/>
    <w:rsid w:val="00A03090"/>
    <w:rsid w:val="00A17557"/>
    <w:rsid w:val="00A30FA3"/>
    <w:rsid w:val="00A3432D"/>
    <w:rsid w:val="00A3653C"/>
    <w:rsid w:val="00A37D5B"/>
    <w:rsid w:val="00A42080"/>
    <w:rsid w:val="00A44B3B"/>
    <w:rsid w:val="00A5063A"/>
    <w:rsid w:val="00A559E0"/>
    <w:rsid w:val="00A65994"/>
    <w:rsid w:val="00A7297E"/>
    <w:rsid w:val="00A82CEC"/>
    <w:rsid w:val="00A850B9"/>
    <w:rsid w:val="00AB2237"/>
    <w:rsid w:val="00AB442D"/>
    <w:rsid w:val="00AC1902"/>
    <w:rsid w:val="00AD2E2D"/>
    <w:rsid w:val="00AD411F"/>
    <w:rsid w:val="00AE0C5F"/>
    <w:rsid w:val="00AE32FC"/>
    <w:rsid w:val="00AF2AFA"/>
    <w:rsid w:val="00AF6732"/>
    <w:rsid w:val="00B0329E"/>
    <w:rsid w:val="00B10D1C"/>
    <w:rsid w:val="00B11A2D"/>
    <w:rsid w:val="00B1232A"/>
    <w:rsid w:val="00B14092"/>
    <w:rsid w:val="00B30BFD"/>
    <w:rsid w:val="00B43318"/>
    <w:rsid w:val="00B46C59"/>
    <w:rsid w:val="00B53B1C"/>
    <w:rsid w:val="00B53B46"/>
    <w:rsid w:val="00B53C5A"/>
    <w:rsid w:val="00B81D90"/>
    <w:rsid w:val="00B90321"/>
    <w:rsid w:val="00B93AA1"/>
    <w:rsid w:val="00BA23CE"/>
    <w:rsid w:val="00BA38BF"/>
    <w:rsid w:val="00BB0906"/>
    <w:rsid w:val="00BD2A68"/>
    <w:rsid w:val="00BE0D48"/>
    <w:rsid w:val="00BE2C8E"/>
    <w:rsid w:val="00BF610D"/>
    <w:rsid w:val="00C07DAF"/>
    <w:rsid w:val="00C161B5"/>
    <w:rsid w:val="00C17E42"/>
    <w:rsid w:val="00C2188D"/>
    <w:rsid w:val="00C2624A"/>
    <w:rsid w:val="00C51F9B"/>
    <w:rsid w:val="00C71BEB"/>
    <w:rsid w:val="00C74D32"/>
    <w:rsid w:val="00C945BE"/>
    <w:rsid w:val="00CA195E"/>
    <w:rsid w:val="00CA322A"/>
    <w:rsid w:val="00CA699A"/>
    <w:rsid w:val="00CB25ED"/>
    <w:rsid w:val="00CB3324"/>
    <w:rsid w:val="00CC1CD8"/>
    <w:rsid w:val="00CC6A29"/>
    <w:rsid w:val="00CD65B2"/>
    <w:rsid w:val="00CE2242"/>
    <w:rsid w:val="00CE318F"/>
    <w:rsid w:val="00CF0D8C"/>
    <w:rsid w:val="00CF166A"/>
    <w:rsid w:val="00CF38D1"/>
    <w:rsid w:val="00CF6983"/>
    <w:rsid w:val="00D138D2"/>
    <w:rsid w:val="00D230FD"/>
    <w:rsid w:val="00D23687"/>
    <w:rsid w:val="00D31819"/>
    <w:rsid w:val="00D54F30"/>
    <w:rsid w:val="00D60AE3"/>
    <w:rsid w:val="00D61015"/>
    <w:rsid w:val="00D63C99"/>
    <w:rsid w:val="00D76055"/>
    <w:rsid w:val="00D809B7"/>
    <w:rsid w:val="00D83EE8"/>
    <w:rsid w:val="00D90060"/>
    <w:rsid w:val="00DA1383"/>
    <w:rsid w:val="00DA2018"/>
    <w:rsid w:val="00DD3310"/>
    <w:rsid w:val="00DD3654"/>
    <w:rsid w:val="00DD5BE5"/>
    <w:rsid w:val="00DF46AD"/>
    <w:rsid w:val="00E068C7"/>
    <w:rsid w:val="00E11EB5"/>
    <w:rsid w:val="00E179E0"/>
    <w:rsid w:val="00E236AA"/>
    <w:rsid w:val="00E24D69"/>
    <w:rsid w:val="00E738BB"/>
    <w:rsid w:val="00E742AC"/>
    <w:rsid w:val="00E755B6"/>
    <w:rsid w:val="00E75F2B"/>
    <w:rsid w:val="00E8533D"/>
    <w:rsid w:val="00E85713"/>
    <w:rsid w:val="00EA0DB2"/>
    <w:rsid w:val="00EA2748"/>
    <w:rsid w:val="00EB23E2"/>
    <w:rsid w:val="00EB4AA1"/>
    <w:rsid w:val="00ED17EB"/>
    <w:rsid w:val="00EE1E2E"/>
    <w:rsid w:val="00EE76F5"/>
    <w:rsid w:val="00EF08F5"/>
    <w:rsid w:val="00EF0DC8"/>
    <w:rsid w:val="00F16891"/>
    <w:rsid w:val="00F17BDB"/>
    <w:rsid w:val="00F234DD"/>
    <w:rsid w:val="00F272ED"/>
    <w:rsid w:val="00F37ACC"/>
    <w:rsid w:val="00F434FD"/>
    <w:rsid w:val="00F460FC"/>
    <w:rsid w:val="00F55D35"/>
    <w:rsid w:val="00F653AB"/>
    <w:rsid w:val="00F77771"/>
    <w:rsid w:val="00F84194"/>
    <w:rsid w:val="00FA5E07"/>
    <w:rsid w:val="00FC0585"/>
    <w:rsid w:val="00FC5786"/>
    <w:rsid w:val="00FC68A5"/>
    <w:rsid w:val="00FD3667"/>
    <w:rsid w:val="00FD51ED"/>
    <w:rsid w:val="00FF01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E6DA2-8083-4855-9054-D6F7180A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1020</Words>
  <Characters>5513</Characters>
  <Application>Microsoft Office Word</Application>
  <DocSecurity>0</DocSecurity>
  <Lines>45</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6520</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2022-10-25T09:58:00Z</cp:lastPrinted>
  <dcterms:created xsi:type="dcterms:W3CDTF">2022-10-25T09:58:00Z</dcterms:created>
  <dcterms:modified xsi:type="dcterms:W3CDTF">2022-10-25T09:59:00Z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619f85a7e75f462b8d0b44fa11474257.psdsxs" Id="R2b5b65e80de94bef" /></Relationships>
</file>